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E68" w:rsidRDefault="006B4E68" w:rsidP="00DC4C95">
      <w:pPr>
        <w:spacing w:after="0" w:line="600" w:lineRule="exact"/>
        <w:jc w:val="center"/>
        <w:rPr>
          <w:rFonts w:ascii="华文中宋" w:eastAsia="华文中宋" w:hAnsi="华文中宋"/>
          <w:b/>
          <w:sz w:val="48"/>
          <w:szCs w:val="48"/>
        </w:rPr>
      </w:pPr>
    </w:p>
    <w:p w:rsidR="006B4E68" w:rsidRDefault="006B4E68" w:rsidP="00DC4C95">
      <w:pPr>
        <w:spacing w:after="0" w:line="600" w:lineRule="exact"/>
        <w:jc w:val="center"/>
        <w:rPr>
          <w:rFonts w:ascii="华文中宋" w:eastAsia="华文中宋" w:hAnsi="华文中宋"/>
          <w:b/>
          <w:sz w:val="48"/>
          <w:szCs w:val="48"/>
        </w:rPr>
      </w:pPr>
    </w:p>
    <w:p w:rsidR="006B4E68" w:rsidRDefault="006B4E68" w:rsidP="00DC4C95">
      <w:pPr>
        <w:spacing w:after="0" w:line="600" w:lineRule="exact"/>
        <w:jc w:val="center"/>
        <w:rPr>
          <w:rFonts w:ascii="华文中宋" w:eastAsia="华文中宋" w:hAnsi="华文中宋"/>
          <w:b/>
          <w:sz w:val="48"/>
          <w:szCs w:val="48"/>
        </w:rPr>
      </w:pPr>
    </w:p>
    <w:p w:rsidR="006B4E68" w:rsidRPr="00A22346" w:rsidRDefault="006B4E68" w:rsidP="00DC4C95">
      <w:pPr>
        <w:spacing w:after="0" w:line="600" w:lineRule="exact"/>
        <w:jc w:val="center"/>
        <w:rPr>
          <w:rFonts w:ascii="华文中宋" w:eastAsia="华文中宋" w:hAnsi="华文中宋"/>
          <w:b/>
          <w:sz w:val="48"/>
          <w:szCs w:val="48"/>
        </w:rPr>
      </w:pPr>
      <w:r w:rsidRPr="00A22346">
        <w:rPr>
          <w:rFonts w:ascii="华文中宋" w:eastAsia="华文中宋" w:hAnsi="华文中宋" w:hint="eastAsia"/>
          <w:b/>
          <w:sz w:val="48"/>
          <w:szCs w:val="48"/>
        </w:rPr>
        <w:t>湛江</w:t>
      </w:r>
      <w:r>
        <w:rPr>
          <w:rFonts w:ascii="华文中宋" w:eastAsia="华文中宋" w:hAnsi="华文中宋" w:hint="eastAsia"/>
          <w:b/>
          <w:sz w:val="48"/>
          <w:szCs w:val="48"/>
        </w:rPr>
        <w:t>经济技术开发区</w:t>
      </w:r>
      <w:r w:rsidRPr="00A22346">
        <w:rPr>
          <w:rFonts w:ascii="华文中宋" w:eastAsia="华文中宋" w:hAnsi="华文中宋" w:hint="eastAsia"/>
          <w:b/>
          <w:sz w:val="48"/>
          <w:szCs w:val="48"/>
        </w:rPr>
        <w:t>推进家禽“集中屠宰、</w:t>
      </w:r>
    </w:p>
    <w:p w:rsidR="006B4E68" w:rsidRPr="00A22346" w:rsidRDefault="006B4E68" w:rsidP="00727371">
      <w:pPr>
        <w:ind w:firstLineChars="350" w:firstLine="31680"/>
        <w:rPr>
          <w:rFonts w:ascii="华文中宋" w:eastAsia="华文中宋" w:hAnsi="华文中宋"/>
          <w:b/>
          <w:sz w:val="48"/>
          <w:szCs w:val="48"/>
        </w:rPr>
      </w:pPr>
      <w:r w:rsidRPr="00A22346">
        <w:rPr>
          <w:rFonts w:ascii="华文中宋" w:eastAsia="华文中宋" w:hAnsi="华文中宋" w:hint="eastAsia"/>
          <w:b/>
          <w:sz w:val="48"/>
          <w:szCs w:val="48"/>
        </w:rPr>
        <w:t>冷链配送、生鲜上市”工作任务分解及工作手册</w:t>
      </w:r>
    </w:p>
    <w:p w:rsidR="006B4E68" w:rsidRDefault="006B4E68" w:rsidP="00727371">
      <w:pPr>
        <w:ind w:firstLineChars="500" w:firstLine="31680"/>
        <w:rPr>
          <w:rFonts w:ascii="华文中宋" w:eastAsia="华文中宋" w:hAnsi="华文中宋"/>
          <w:b/>
          <w:sz w:val="44"/>
          <w:szCs w:val="44"/>
        </w:rPr>
      </w:pPr>
    </w:p>
    <w:p w:rsidR="006B4E68" w:rsidRDefault="006B4E68" w:rsidP="00727371">
      <w:pPr>
        <w:ind w:firstLineChars="500" w:firstLine="31680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华文中宋" w:eastAsia="华文中宋" w:hAnsi="华文中宋"/>
          <w:b/>
          <w:sz w:val="44"/>
          <w:szCs w:val="44"/>
        </w:rPr>
        <w:t xml:space="preserve">                    </w:t>
      </w:r>
    </w:p>
    <w:p w:rsidR="006B4E68" w:rsidRDefault="006B4E68" w:rsidP="00727371">
      <w:pPr>
        <w:ind w:firstLineChars="1800" w:firstLine="31680"/>
        <w:rPr>
          <w:rFonts w:ascii="华文中宋" w:eastAsia="华文中宋" w:hAnsi="华文中宋"/>
          <w:b/>
          <w:sz w:val="36"/>
          <w:szCs w:val="36"/>
        </w:rPr>
      </w:pPr>
      <w:r w:rsidRPr="00A22346">
        <w:rPr>
          <w:rFonts w:ascii="华文中宋" w:eastAsia="华文中宋" w:hAnsi="华文中宋" w:hint="eastAsia"/>
          <w:b/>
          <w:sz w:val="36"/>
          <w:szCs w:val="36"/>
        </w:rPr>
        <w:t>湛江</w:t>
      </w:r>
      <w:r>
        <w:rPr>
          <w:rFonts w:ascii="华文中宋" w:eastAsia="华文中宋" w:hAnsi="华文中宋" w:hint="eastAsia"/>
          <w:b/>
          <w:sz w:val="36"/>
          <w:szCs w:val="36"/>
        </w:rPr>
        <w:t>经济技术开发区</w:t>
      </w:r>
      <w:r w:rsidRPr="00A22346">
        <w:rPr>
          <w:rFonts w:ascii="华文中宋" w:eastAsia="华文中宋" w:hAnsi="华文中宋" w:hint="eastAsia"/>
          <w:b/>
          <w:sz w:val="36"/>
          <w:szCs w:val="36"/>
        </w:rPr>
        <w:t>食品安全委员会办公室</w:t>
      </w:r>
    </w:p>
    <w:p w:rsidR="006B4E68" w:rsidRDefault="006B4E68" w:rsidP="00727371">
      <w:pPr>
        <w:ind w:firstLineChars="500" w:firstLine="31680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/>
          <w:b/>
          <w:sz w:val="36"/>
          <w:szCs w:val="36"/>
        </w:rPr>
        <w:t xml:space="preserve">                                       2016</w:t>
      </w:r>
      <w:r>
        <w:rPr>
          <w:rFonts w:ascii="华文中宋" w:eastAsia="华文中宋" w:hAnsi="华文中宋" w:hint="eastAsia"/>
          <w:b/>
          <w:sz w:val="36"/>
          <w:szCs w:val="36"/>
        </w:rPr>
        <w:t>年</w:t>
      </w:r>
      <w:r>
        <w:rPr>
          <w:rFonts w:ascii="华文中宋" w:eastAsia="华文中宋" w:hAnsi="华文中宋"/>
          <w:b/>
          <w:sz w:val="36"/>
          <w:szCs w:val="36"/>
        </w:rPr>
        <w:t>1</w:t>
      </w:r>
      <w:r>
        <w:rPr>
          <w:rFonts w:ascii="华文中宋" w:eastAsia="华文中宋" w:hAnsi="华文中宋" w:hint="eastAsia"/>
          <w:b/>
          <w:sz w:val="36"/>
          <w:szCs w:val="36"/>
        </w:rPr>
        <w:t>月</w:t>
      </w:r>
    </w:p>
    <w:p w:rsidR="006B4E68" w:rsidRDefault="006B4E68" w:rsidP="00DC4C95">
      <w:pPr>
        <w:rPr>
          <w:rFonts w:ascii="华文中宋" w:eastAsia="华文中宋" w:hAnsi="华文中宋"/>
          <w:b/>
          <w:sz w:val="44"/>
          <w:szCs w:val="44"/>
        </w:rPr>
      </w:pPr>
    </w:p>
    <w:p w:rsidR="006B4E68" w:rsidRDefault="006B4E68" w:rsidP="00727371">
      <w:pPr>
        <w:ind w:firstLineChars="500" w:firstLine="31680"/>
      </w:pPr>
    </w:p>
    <w:p w:rsidR="006B4E68" w:rsidRDefault="006B4E68" w:rsidP="00727371">
      <w:pPr>
        <w:ind w:firstLineChars="200" w:firstLine="31680"/>
        <w:rPr>
          <w:rFonts w:ascii="仿宋_GB2312" w:eastAsia="仿宋_GB2312"/>
          <w:snapToGrid w:val="0"/>
          <w:color w:val="000000"/>
          <w:sz w:val="32"/>
          <w:szCs w:val="32"/>
        </w:rPr>
      </w:pPr>
      <w:r w:rsidRPr="009137DC">
        <w:rPr>
          <w:rFonts w:ascii="黑体" w:eastAsia="黑体" w:hAnsi="黑体" w:hint="eastAsia"/>
          <w:sz w:val="36"/>
          <w:szCs w:val="36"/>
        </w:rPr>
        <w:t>说明：</w:t>
      </w:r>
      <w:r>
        <w:rPr>
          <w:rFonts w:ascii="仿宋_GB2312" w:eastAsia="仿宋_GB2312" w:hint="eastAsia"/>
          <w:sz w:val="32"/>
          <w:szCs w:val="32"/>
        </w:rPr>
        <w:t>为促进我区家禽集中屠宰工作的落实</w:t>
      </w:r>
      <w:r w:rsidRPr="004A17ED">
        <w:rPr>
          <w:rFonts w:ascii="仿宋_GB2312" w:eastAsia="仿宋_GB2312" w:hint="eastAsia"/>
          <w:sz w:val="32"/>
          <w:szCs w:val="32"/>
        </w:rPr>
        <w:t>，根据市主要领导</w:t>
      </w:r>
      <w:r>
        <w:rPr>
          <w:rFonts w:ascii="仿宋_GB2312" w:eastAsia="仿宋_GB2312" w:hint="eastAsia"/>
          <w:sz w:val="32"/>
          <w:szCs w:val="32"/>
        </w:rPr>
        <w:t>及区管委会</w:t>
      </w:r>
      <w:r w:rsidRPr="004A17ED">
        <w:rPr>
          <w:rFonts w:ascii="仿宋_GB2312" w:eastAsia="仿宋_GB2312" w:hint="eastAsia"/>
          <w:sz w:val="32"/>
          <w:szCs w:val="32"/>
        </w:rPr>
        <w:t>关于加快推进家禽集中屠宰工作进度的指示，</w:t>
      </w:r>
      <w:r>
        <w:rPr>
          <w:rFonts w:ascii="仿宋_GB2312" w:eastAsia="仿宋_GB2312" w:hint="eastAsia"/>
          <w:sz w:val="32"/>
          <w:szCs w:val="32"/>
        </w:rPr>
        <w:t>我办按照</w:t>
      </w:r>
      <w:r>
        <w:rPr>
          <w:rFonts w:ascii="仿宋_GB2312" w:eastAsia="仿宋_GB2312"/>
          <w:sz w:val="32"/>
          <w:szCs w:val="32"/>
        </w:rPr>
        <w:t>2016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20</w:t>
      </w:r>
      <w:r>
        <w:rPr>
          <w:rFonts w:ascii="仿宋_GB2312" w:eastAsia="仿宋_GB2312" w:hint="eastAsia"/>
          <w:sz w:val="32"/>
          <w:szCs w:val="32"/>
        </w:rPr>
        <w:t>前完成</w:t>
      </w:r>
      <w:r w:rsidRPr="00FC2ECD">
        <w:rPr>
          <w:rFonts w:ascii="仿宋_GB2312" w:eastAsia="仿宋_GB2312" w:hint="eastAsia"/>
          <w:snapToGrid w:val="0"/>
          <w:color w:val="000000"/>
          <w:sz w:val="32"/>
          <w:szCs w:val="32"/>
        </w:rPr>
        <w:t>家禽</w:t>
      </w:r>
      <w:r w:rsidRPr="00FC2ECD">
        <w:rPr>
          <w:rFonts w:ascii="仿宋_GB2312" w:eastAsia="仿宋_GB2312" w:hAnsi="宋体" w:hint="eastAsia"/>
          <w:sz w:val="32"/>
          <w:szCs w:val="32"/>
        </w:rPr>
        <w:t>“集中屠宰、冷链配送、生鲜上市”</w:t>
      </w:r>
      <w:r w:rsidRPr="00FC2ECD">
        <w:rPr>
          <w:rFonts w:ascii="仿宋_GB2312" w:eastAsia="仿宋_GB2312" w:hint="eastAsia"/>
          <w:snapToGrid w:val="0"/>
          <w:color w:val="000000"/>
          <w:sz w:val="32"/>
          <w:szCs w:val="32"/>
        </w:rPr>
        <w:t>工作</w:t>
      </w:r>
      <w:r>
        <w:rPr>
          <w:rFonts w:ascii="仿宋_GB2312" w:eastAsia="仿宋_GB2312" w:hint="eastAsia"/>
          <w:snapToGrid w:val="0"/>
          <w:color w:val="000000"/>
          <w:sz w:val="32"/>
          <w:szCs w:val="32"/>
        </w:rPr>
        <w:t>的</w:t>
      </w:r>
      <w:r w:rsidRPr="00FC2ECD">
        <w:rPr>
          <w:rFonts w:ascii="仿宋_GB2312" w:eastAsia="仿宋_GB2312" w:hint="eastAsia"/>
          <w:snapToGrid w:val="0"/>
          <w:color w:val="000000"/>
          <w:sz w:val="32"/>
          <w:szCs w:val="32"/>
        </w:rPr>
        <w:t>部署</w:t>
      </w:r>
      <w:r>
        <w:rPr>
          <w:rFonts w:ascii="仿宋_GB2312" w:eastAsia="仿宋_GB2312" w:hint="eastAsia"/>
          <w:snapToGrid w:val="0"/>
          <w:color w:val="000000"/>
          <w:sz w:val="32"/>
          <w:szCs w:val="32"/>
        </w:rPr>
        <w:t>，倒逼我区各项工作任务的落实，现将我区家禽集中屠宰工作的主要任务分解如下，请各部门以高度的政治责任感，以只争朝夕的气势，依时、按质完成各项工作任务。</w:t>
      </w:r>
    </w:p>
    <w:p w:rsidR="006B4E68" w:rsidRDefault="006B4E68" w:rsidP="00727371">
      <w:pPr>
        <w:ind w:firstLineChars="200" w:firstLine="31680"/>
        <w:rPr>
          <w:rFonts w:ascii="仿宋_GB2312" w:eastAsia="仿宋_GB2312"/>
          <w:snapToGrid w:val="0"/>
          <w:color w:val="000000"/>
          <w:sz w:val="32"/>
          <w:szCs w:val="32"/>
        </w:rPr>
      </w:pPr>
    </w:p>
    <w:p w:rsidR="006B4E68" w:rsidRDefault="006B4E68" w:rsidP="00727371">
      <w:pPr>
        <w:ind w:firstLineChars="200" w:firstLine="31680"/>
        <w:rPr>
          <w:rFonts w:ascii="仿宋_GB2312" w:eastAsia="仿宋_GB2312"/>
          <w:snapToGrid w:val="0"/>
          <w:color w:val="000000"/>
          <w:sz w:val="32"/>
          <w:szCs w:val="32"/>
        </w:rPr>
      </w:pPr>
    </w:p>
    <w:p w:rsidR="006B4E68" w:rsidRDefault="006B4E68" w:rsidP="00727371">
      <w:pPr>
        <w:ind w:firstLineChars="200" w:firstLine="31680"/>
        <w:rPr>
          <w:rFonts w:ascii="仿宋_GB2312" w:eastAsia="仿宋_GB2312"/>
          <w:snapToGrid w:val="0"/>
          <w:color w:val="000000"/>
          <w:sz w:val="32"/>
          <w:szCs w:val="32"/>
        </w:rPr>
      </w:pPr>
    </w:p>
    <w:p w:rsidR="006B4E68" w:rsidRDefault="006B4E68" w:rsidP="00727371">
      <w:pPr>
        <w:ind w:firstLineChars="200" w:firstLine="31680"/>
        <w:rPr>
          <w:rFonts w:ascii="仿宋_GB2312" w:eastAsia="仿宋_GB2312"/>
          <w:snapToGrid w:val="0"/>
          <w:color w:val="000000"/>
          <w:sz w:val="32"/>
          <w:szCs w:val="32"/>
        </w:rPr>
      </w:pPr>
    </w:p>
    <w:p w:rsidR="006B4E68" w:rsidRDefault="006B4E68" w:rsidP="00727371">
      <w:pPr>
        <w:ind w:firstLineChars="200" w:firstLine="31680"/>
        <w:rPr>
          <w:rFonts w:ascii="仿宋_GB2312" w:eastAsia="仿宋_GB2312"/>
          <w:snapToGrid w:val="0"/>
          <w:color w:val="000000"/>
          <w:sz w:val="32"/>
          <w:szCs w:val="32"/>
        </w:rPr>
      </w:pPr>
    </w:p>
    <w:p w:rsidR="006B4E68" w:rsidRDefault="006B4E68" w:rsidP="00727371">
      <w:pPr>
        <w:ind w:firstLineChars="200" w:firstLine="31680"/>
        <w:rPr>
          <w:rFonts w:ascii="仿宋_GB2312" w:eastAsia="仿宋_GB2312"/>
          <w:snapToGrid w:val="0"/>
          <w:color w:val="000000"/>
          <w:sz w:val="32"/>
          <w:szCs w:val="32"/>
        </w:rPr>
      </w:pPr>
    </w:p>
    <w:p w:rsidR="006B4E68" w:rsidRPr="000E1E2D" w:rsidRDefault="006B4E68" w:rsidP="00FD37DD">
      <w:pPr>
        <w:rPr>
          <w:rFonts w:ascii="仿宋_GB2312" w:eastAsia="仿宋_GB2312"/>
          <w:snapToGrid w:val="0"/>
          <w:color w:val="000000"/>
          <w:sz w:val="32"/>
          <w:szCs w:val="32"/>
        </w:rPr>
      </w:pPr>
    </w:p>
    <w:p w:rsidR="006B4E68" w:rsidRDefault="006B4E68" w:rsidP="00CD0AB8"/>
    <w:tbl>
      <w:tblPr>
        <w:tblW w:w="1460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02"/>
        <w:gridCol w:w="936"/>
        <w:gridCol w:w="1665"/>
        <w:gridCol w:w="1701"/>
        <w:gridCol w:w="5103"/>
        <w:gridCol w:w="1417"/>
        <w:gridCol w:w="1560"/>
        <w:gridCol w:w="1417"/>
      </w:tblGrid>
      <w:tr w:rsidR="006B4E68" w:rsidTr="00464B79">
        <w:trPr>
          <w:trHeight w:val="950"/>
        </w:trPr>
        <w:tc>
          <w:tcPr>
            <w:tcW w:w="802" w:type="dxa"/>
            <w:vAlign w:val="center"/>
          </w:tcPr>
          <w:p w:rsidR="006B4E68" w:rsidRPr="00E9500A" w:rsidRDefault="006B4E68" w:rsidP="00B86B56">
            <w:pPr>
              <w:jc w:val="center"/>
              <w:rPr>
                <w:rFonts w:ascii="华文中宋" w:eastAsia="华文中宋" w:hAnsi="华文中宋"/>
                <w:b/>
                <w:sz w:val="30"/>
                <w:szCs w:val="30"/>
              </w:rPr>
            </w:pPr>
            <w:r w:rsidRPr="00E9500A">
              <w:rPr>
                <w:rFonts w:ascii="华文中宋" w:eastAsia="华文中宋" w:hAnsi="华文中宋"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936" w:type="dxa"/>
            <w:vAlign w:val="center"/>
          </w:tcPr>
          <w:p w:rsidR="006B4E68" w:rsidRPr="00E9500A" w:rsidRDefault="006B4E68" w:rsidP="00B86B56">
            <w:pPr>
              <w:jc w:val="center"/>
              <w:rPr>
                <w:rFonts w:ascii="华文中宋" w:eastAsia="华文中宋" w:hAnsi="华文中宋"/>
                <w:b/>
                <w:sz w:val="30"/>
                <w:szCs w:val="30"/>
              </w:rPr>
            </w:pPr>
            <w:r w:rsidRPr="00E9500A">
              <w:rPr>
                <w:rFonts w:ascii="华文中宋" w:eastAsia="华文中宋" w:hAnsi="华文中宋" w:hint="eastAsia"/>
                <w:b/>
                <w:sz w:val="30"/>
                <w:szCs w:val="30"/>
              </w:rPr>
              <w:t>工作任务</w:t>
            </w:r>
          </w:p>
        </w:tc>
        <w:tc>
          <w:tcPr>
            <w:tcW w:w="1665" w:type="dxa"/>
            <w:vAlign w:val="center"/>
          </w:tcPr>
          <w:p w:rsidR="006B4E68" w:rsidRPr="00E9500A" w:rsidRDefault="006B4E68" w:rsidP="00B86B56">
            <w:pPr>
              <w:jc w:val="center"/>
              <w:rPr>
                <w:rFonts w:ascii="华文中宋" w:eastAsia="华文中宋" w:hAnsi="华文中宋"/>
                <w:b/>
                <w:sz w:val="30"/>
                <w:szCs w:val="30"/>
              </w:rPr>
            </w:pPr>
            <w:r w:rsidRPr="00E9500A">
              <w:rPr>
                <w:rFonts w:ascii="华文中宋" w:eastAsia="华文中宋" w:hAnsi="华文中宋" w:hint="eastAsia"/>
                <w:b/>
                <w:sz w:val="30"/>
                <w:szCs w:val="30"/>
              </w:rPr>
              <w:t>项目内容</w:t>
            </w:r>
          </w:p>
        </w:tc>
        <w:tc>
          <w:tcPr>
            <w:tcW w:w="1701" w:type="dxa"/>
            <w:vAlign w:val="center"/>
          </w:tcPr>
          <w:p w:rsidR="006B4E68" w:rsidRPr="00E9500A" w:rsidRDefault="006B4E68" w:rsidP="00B86B56">
            <w:pPr>
              <w:jc w:val="center"/>
              <w:rPr>
                <w:rFonts w:ascii="华文中宋" w:eastAsia="华文中宋" w:hAnsi="华文中宋"/>
                <w:b/>
                <w:sz w:val="30"/>
                <w:szCs w:val="30"/>
              </w:rPr>
            </w:pPr>
            <w:r w:rsidRPr="00E9500A">
              <w:rPr>
                <w:rFonts w:ascii="华文中宋" w:eastAsia="华文中宋" w:hAnsi="华文中宋" w:hint="eastAsia"/>
                <w:b/>
                <w:sz w:val="30"/>
                <w:szCs w:val="30"/>
              </w:rPr>
              <w:t>规划布局</w:t>
            </w:r>
          </w:p>
        </w:tc>
        <w:tc>
          <w:tcPr>
            <w:tcW w:w="5103" w:type="dxa"/>
            <w:vAlign w:val="center"/>
          </w:tcPr>
          <w:p w:rsidR="006B4E68" w:rsidRPr="00E9500A" w:rsidRDefault="006B4E68" w:rsidP="00B86B56">
            <w:pPr>
              <w:jc w:val="center"/>
              <w:rPr>
                <w:rFonts w:ascii="华文中宋" w:eastAsia="华文中宋" w:hAnsi="华文中宋"/>
                <w:b/>
                <w:sz w:val="30"/>
                <w:szCs w:val="30"/>
              </w:rPr>
            </w:pPr>
            <w:r w:rsidRPr="00E9500A">
              <w:rPr>
                <w:rFonts w:ascii="华文中宋" w:eastAsia="华文中宋" w:hAnsi="华文中宋" w:hint="eastAsia"/>
                <w:b/>
                <w:sz w:val="30"/>
                <w:szCs w:val="30"/>
              </w:rPr>
              <w:t>工作内容</w:t>
            </w:r>
          </w:p>
        </w:tc>
        <w:tc>
          <w:tcPr>
            <w:tcW w:w="1417" w:type="dxa"/>
            <w:vAlign w:val="center"/>
          </w:tcPr>
          <w:p w:rsidR="006B4E68" w:rsidRPr="00E9500A" w:rsidRDefault="006B4E68" w:rsidP="00B86B56">
            <w:pPr>
              <w:jc w:val="center"/>
              <w:rPr>
                <w:rFonts w:ascii="华文中宋" w:eastAsia="华文中宋" w:hAnsi="华文中宋"/>
                <w:b/>
                <w:sz w:val="30"/>
                <w:szCs w:val="30"/>
              </w:rPr>
            </w:pPr>
            <w:r w:rsidRPr="00E9500A">
              <w:rPr>
                <w:rFonts w:ascii="华文中宋" w:eastAsia="华文中宋" w:hAnsi="华文中宋" w:hint="eastAsia"/>
                <w:b/>
                <w:sz w:val="30"/>
                <w:szCs w:val="30"/>
              </w:rPr>
              <w:t>完成时间</w:t>
            </w:r>
          </w:p>
        </w:tc>
        <w:tc>
          <w:tcPr>
            <w:tcW w:w="1560" w:type="dxa"/>
            <w:vAlign w:val="center"/>
          </w:tcPr>
          <w:p w:rsidR="006B4E68" w:rsidRPr="00E9500A" w:rsidRDefault="006B4E68" w:rsidP="00B86B56">
            <w:pPr>
              <w:jc w:val="center"/>
              <w:rPr>
                <w:rFonts w:ascii="华文中宋" w:eastAsia="华文中宋" w:hAnsi="华文中宋"/>
                <w:b/>
                <w:sz w:val="30"/>
                <w:szCs w:val="30"/>
              </w:rPr>
            </w:pPr>
            <w:r>
              <w:rPr>
                <w:rFonts w:ascii="华文中宋" w:eastAsia="华文中宋" w:hAnsi="华文中宋" w:hint="eastAsia"/>
                <w:b/>
                <w:sz w:val="30"/>
                <w:szCs w:val="30"/>
              </w:rPr>
              <w:t>牵头单位</w:t>
            </w:r>
          </w:p>
        </w:tc>
        <w:tc>
          <w:tcPr>
            <w:tcW w:w="1417" w:type="dxa"/>
            <w:vAlign w:val="center"/>
          </w:tcPr>
          <w:p w:rsidR="006B4E68" w:rsidRPr="00E9500A" w:rsidRDefault="006B4E68" w:rsidP="00826F3A">
            <w:pPr>
              <w:jc w:val="center"/>
              <w:rPr>
                <w:rFonts w:ascii="华文中宋" w:eastAsia="华文中宋" w:hAnsi="华文中宋"/>
                <w:b/>
                <w:sz w:val="30"/>
                <w:szCs w:val="30"/>
              </w:rPr>
            </w:pPr>
            <w:r w:rsidRPr="00E9500A">
              <w:rPr>
                <w:rFonts w:ascii="华文中宋" w:eastAsia="华文中宋" w:hAnsi="华文中宋" w:hint="eastAsia"/>
                <w:b/>
                <w:sz w:val="30"/>
                <w:szCs w:val="30"/>
              </w:rPr>
              <w:t>责任单位</w:t>
            </w:r>
          </w:p>
        </w:tc>
      </w:tr>
      <w:tr w:rsidR="006B4E68" w:rsidRPr="00151747" w:rsidTr="00E16FB5">
        <w:tc>
          <w:tcPr>
            <w:tcW w:w="802" w:type="dxa"/>
            <w:vMerge w:val="restart"/>
            <w:vAlign w:val="center"/>
          </w:tcPr>
          <w:p w:rsidR="006B4E68" w:rsidRPr="00C46ED3" w:rsidRDefault="006B4E68" w:rsidP="006B4E68">
            <w:pPr>
              <w:spacing w:line="400" w:lineRule="exact"/>
              <w:ind w:firstLineChars="50" w:firstLine="3168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一</w:t>
            </w:r>
          </w:p>
        </w:tc>
        <w:tc>
          <w:tcPr>
            <w:tcW w:w="936" w:type="dxa"/>
            <w:vMerge w:val="restart"/>
            <w:vAlign w:val="center"/>
          </w:tcPr>
          <w:p w:rsidR="006B4E68" w:rsidRPr="00C46ED3" w:rsidRDefault="006B4E68" w:rsidP="00E16FB5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活禽零售市场升级改造、建设</w:t>
            </w:r>
          </w:p>
        </w:tc>
        <w:tc>
          <w:tcPr>
            <w:tcW w:w="1665" w:type="dxa"/>
            <w:vAlign w:val="center"/>
          </w:tcPr>
          <w:p w:rsidR="006B4E68" w:rsidRPr="00C46ED3" w:rsidRDefault="006B4E68" w:rsidP="005325B5">
            <w:pPr>
              <w:spacing w:after="0"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46ED3">
              <w:rPr>
                <w:rFonts w:ascii="仿宋_GB2312" w:eastAsia="仿宋_GB2312"/>
                <w:sz w:val="24"/>
                <w:szCs w:val="24"/>
              </w:rPr>
              <w:t xml:space="preserve">1. </w:t>
            </w:r>
            <w:r w:rsidRPr="00C46ED3">
              <w:rPr>
                <w:rFonts w:ascii="仿宋_GB2312" w:eastAsia="仿宋_GB2312" w:hint="eastAsia"/>
                <w:sz w:val="24"/>
                <w:szCs w:val="24"/>
              </w:rPr>
              <w:t>零售市场升级改造规划</w:t>
            </w:r>
          </w:p>
        </w:tc>
        <w:tc>
          <w:tcPr>
            <w:tcW w:w="1701" w:type="dxa"/>
          </w:tcPr>
          <w:p w:rsidR="006B4E68" w:rsidRPr="00C46ED3" w:rsidRDefault="006B4E68" w:rsidP="005325B5">
            <w:pPr>
              <w:spacing w:after="0" w:line="400" w:lineRule="exact"/>
              <w:jc w:val="both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开发区锦绣华景市场</w:t>
            </w:r>
          </w:p>
        </w:tc>
        <w:tc>
          <w:tcPr>
            <w:tcW w:w="5103" w:type="dxa"/>
          </w:tcPr>
          <w:p w:rsidR="006B4E68" w:rsidRPr="002A54E1" w:rsidRDefault="006B4E68" w:rsidP="005325B5">
            <w:pPr>
              <w:spacing w:after="0"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</w:t>
            </w:r>
            <w:r>
              <w:rPr>
                <w:rFonts w:ascii="仿宋_GB2312" w:eastAsia="仿宋_GB2312"/>
                <w:sz w:val="24"/>
                <w:szCs w:val="24"/>
              </w:rPr>
              <w:t>1</w:t>
            </w:r>
            <w:r>
              <w:rPr>
                <w:rFonts w:ascii="仿宋_GB2312" w:eastAsia="仿宋_GB2312" w:hint="eastAsia"/>
                <w:sz w:val="24"/>
                <w:szCs w:val="24"/>
              </w:rPr>
              <w:t>）市场升级改造工作方案（光鸡销售档口、活禽销售档口、代屠宰点）；（</w:t>
            </w:r>
            <w:r>
              <w:rPr>
                <w:rFonts w:ascii="仿宋_GB2312" w:eastAsia="仿宋_GB2312"/>
                <w:sz w:val="24"/>
                <w:szCs w:val="24"/>
              </w:rPr>
              <w:t>2</w:t>
            </w:r>
            <w:r>
              <w:rPr>
                <w:rFonts w:ascii="仿宋_GB2312" w:eastAsia="仿宋_GB2312" w:hint="eastAsia"/>
                <w:sz w:val="24"/>
                <w:szCs w:val="24"/>
              </w:rPr>
              <w:t>）</w:t>
            </w:r>
            <w:r w:rsidRPr="00C46ED3">
              <w:rPr>
                <w:rFonts w:ascii="仿宋_GB2312" w:eastAsia="仿宋_GB2312" w:hint="eastAsia"/>
                <w:sz w:val="24"/>
                <w:szCs w:val="24"/>
              </w:rPr>
              <w:t>市场（光鸡销售挡口、活禽销售</w:t>
            </w:r>
            <w:r>
              <w:rPr>
                <w:rFonts w:ascii="仿宋_GB2312" w:eastAsia="仿宋_GB2312" w:hint="eastAsia"/>
                <w:sz w:val="24"/>
                <w:szCs w:val="24"/>
              </w:rPr>
              <w:t>档口、代屠宰点）升级改造标准；（</w:t>
            </w:r>
            <w:r>
              <w:rPr>
                <w:rFonts w:ascii="仿宋_GB2312" w:eastAsia="仿宋_GB2312"/>
                <w:sz w:val="24"/>
                <w:szCs w:val="24"/>
              </w:rPr>
              <w:t>3</w:t>
            </w:r>
            <w:r>
              <w:rPr>
                <w:rFonts w:ascii="仿宋_GB2312" w:eastAsia="仿宋_GB2312" w:hint="eastAsia"/>
                <w:sz w:val="24"/>
                <w:szCs w:val="24"/>
              </w:rPr>
              <w:t>）市场升级改造财政补贴方案；（</w:t>
            </w:r>
            <w:r>
              <w:rPr>
                <w:rFonts w:ascii="仿宋_GB2312" w:eastAsia="仿宋_GB2312"/>
                <w:sz w:val="24"/>
                <w:szCs w:val="24"/>
              </w:rPr>
              <w:t>4</w:t>
            </w:r>
            <w:r>
              <w:rPr>
                <w:rFonts w:ascii="仿宋_GB2312" w:eastAsia="仿宋_GB2312" w:hint="eastAsia"/>
                <w:sz w:val="24"/>
                <w:szCs w:val="24"/>
              </w:rPr>
              <w:t>）</w:t>
            </w:r>
            <w:r w:rsidRPr="00C46ED3">
              <w:rPr>
                <w:rFonts w:ascii="仿宋_GB2312" w:eastAsia="仿宋_GB2312" w:hint="eastAsia"/>
                <w:sz w:val="24"/>
                <w:szCs w:val="24"/>
              </w:rPr>
              <w:t>指导并督促</w:t>
            </w:r>
            <w:r>
              <w:rPr>
                <w:rFonts w:ascii="仿宋_GB2312" w:eastAsia="仿宋_GB2312" w:hint="eastAsia"/>
                <w:sz w:val="24"/>
                <w:szCs w:val="24"/>
              </w:rPr>
              <w:t>（</w:t>
            </w:r>
            <w:r w:rsidRPr="00C46ED3">
              <w:rPr>
                <w:rFonts w:ascii="仿宋_GB2312" w:eastAsia="仿宋_GB2312" w:hint="eastAsia"/>
                <w:sz w:val="24"/>
                <w:szCs w:val="24"/>
              </w:rPr>
              <w:t>光鸡销售挡口、活禽销售档口、代屠宰点）市场建设改造</w:t>
            </w:r>
          </w:p>
        </w:tc>
        <w:tc>
          <w:tcPr>
            <w:tcW w:w="1417" w:type="dxa"/>
          </w:tcPr>
          <w:p w:rsidR="006B4E68" w:rsidRPr="00C46ED3" w:rsidRDefault="006B4E68" w:rsidP="005325B5">
            <w:pPr>
              <w:spacing w:after="0"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C46ED3">
              <w:rPr>
                <w:rFonts w:ascii="仿宋_GB2312" w:eastAsia="仿宋_GB2312"/>
                <w:sz w:val="24"/>
                <w:szCs w:val="24"/>
              </w:rPr>
              <w:t>1</w:t>
            </w:r>
            <w:r w:rsidRPr="00C46ED3">
              <w:rPr>
                <w:rFonts w:ascii="仿宋_GB2312" w:eastAsia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/>
                <w:sz w:val="24"/>
                <w:szCs w:val="24"/>
              </w:rPr>
              <w:t>25</w:t>
            </w:r>
            <w:r w:rsidRPr="00C46ED3">
              <w:rPr>
                <w:rFonts w:ascii="仿宋_GB2312" w:eastAsia="仿宋_GB2312" w:hint="eastAsia"/>
                <w:sz w:val="24"/>
                <w:szCs w:val="24"/>
              </w:rPr>
              <w:t>日前出台</w:t>
            </w:r>
          </w:p>
        </w:tc>
        <w:tc>
          <w:tcPr>
            <w:tcW w:w="1560" w:type="dxa"/>
          </w:tcPr>
          <w:p w:rsidR="006B4E68" w:rsidRPr="00C46ED3" w:rsidRDefault="006B4E68" w:rsidP="005325B5">
            <w:pPr>
              <w:spacing w:after="0"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区经贸局</w:t>
            </w:r>
          </w:p>
        </w:tc>
        <w:tc>
          <w:tcPr>
            <w:tcW w:w="1417" w:type="dxa"/>
          </w:tcPr>
          <w:p w:rsidR="006B4E68" w:rsidRDefault="006B4E68" w:rsidP="005325B5">
            <w:pPr>
              <w:spacing w:after="0"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区经贸局、</w:t>
            </w:r>
          </w:p>
          <w:p w:rsidR="006B4E68" w:rsidRPr="00C46ED3" w:rsidRDefault="006B4E68" w:rsidP="005325B5">
            <w:pPr>
              <w:spacing w:after="0"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区财政局</w:t>
            </w:r>
          </w:p>
        </w:tc>
      </w:tr>
      <w:tr w:rsidR="006B4E68" w:rsidRPr="00151747" w:rsidTr="00464B79">
        <w:tc>
          <w:tcPr>
            <w:tcW w:w="802" w:type="dxa"/>
            <w:vMerge/>
            <w:vAlign w:val="center"/>
          </w:tcPr>
          <w:p w:rsidR="006B4E68" w:rsidRPr="00C46ED3" w:rsidRDefault="006B4E68" w:rsidP="006B4E68">
            <w:pPr>
              <w:spacing w:after="0" w:line="400" w:lineRule="exact"/>
              <w:ind w:firstLineChars="50" w:firstLine="3168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36" w:type="dxa"/>
            <w:vMerge/>
          </w:tcPr>
          <w:p w:rsidR="006B4E68" w:rsidRPr="00C46ED3" w:rsidRDefault="006B4E68" w:rsidP="005325B5">
            <w:pPr>
              <w:spacing w:after="0"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6B4E68" w:rsidRPr="00C46ED3" w:rsidRDefault="006B4E68" w:rsidP="005325B5">
            <w:pPr>
              <w:spacing w:after="0"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2</w:t>
            </w:r>
            <w:r w:rsidRPr="00C46ED3">
              <w:rPr>
                <w:rFonts w:ascii="仿宋_GB2312" w:eastAsia="仿宋_GB2312"/>
                <w:sz w:val="24"/>
                <w:szCs w:val="24"/>
              </w:rPr>
              <w:t>.</w:t>
            </w:r>
            <w:r w:rsidRPr="00C46ED3">
              <w:rPr>
                <w:rFonts w:ascii="仿宋_GB2312" w:eastAsia="仿宋_GB2312" w:hint="eastAsia"/>
                <w:sz w:val="24"/>
                <w:szCs w:val="24"/>
              </w:rPr>
              <w:t>零售市场升级改造、建设</w:t>
            </w:r>
          </w:p>
        </w:tc>
        <w:tc>
          <w:tcPr>
            <w:tcW w:w="1701" w:type="dxa"/>
          </w:tcPr>
          <w:p w:rsidR="006B4E68" w:rsidRPr="00C46ED3" w:rsidRDefault="006B4E68" w:rsidP="005325B5">
            <w:pPr>
              <w:spacing w:after="0"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103" w:type="dxa"/>
          </w:tcPr>
          <w:p w:rsidR="006B4E68" w:rsidRPr="00C46ED3" w:rsidRDefault="006B4E68" w:rsidP="005325B5">
            <w:pPr>
              <w:spacing w:after="0"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市场（光鸡销售档口、活禽销售档口、代屠宰点）按标准进行建设；（</w:t>
            </w:r>
            <w:r>
              <w:rPr>
                <w:rFonts w:ascii="仿宋_GB2312" w:eastAsia="仿宋_GB2312"/>
                <w:sz w:val="24"/>
                <w:szCs w:val="24"/>
              </w:rPr>
              <w:t>2</w:t>
            </w:r>
            <w:r>
              <w:rPr>
                <w:rFonts w:ascii="仿宋_GB2312" w:eastAsia="仿宋_GB2312" w:hint="eastAsia"/>
                <w:sz w:val="24"/>
                <w:szCs w:val="24"/>
              </w:rPr>
              <w:t>）</w:t>
            </w:r>
            <w:r w:rsidRPr="00C46ED3">
              <w:rPr>
                <w:rFonts w:ascii="仿宋_GB2312" w:eastAsia="仿宋_GB2312" w:hint="eastAsia"/>
                <w:sz w:val="24"/>
                <w:szCs w:val="24"/>
              </w:rPr>
              <w:t>市场环境整治</w:t>
            </w:r>
          </w:p>
        </w:tc>
        <w:tc>
          <w:tcPr>
            <w:tcW w:w="1417" w:type="dxa"/>
          </w:tcPr>
          <w:p w:rsidR="006B4E68" w:rsidRPr="00C46ED3" w:rsidRDefault="006B4E68" w:rsidP="005325B5">
            <w:pPr>
              <w:spacing w:after="0"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2</w:t>
            </w:r>
            <w:r w:rsidRPr="00C46ED3">
              <w:rPr>
                <w:rFonts w:ascii="仿宋_GB2312" w:eastAsia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/>
                <w:sz w:val="24"/>
                <w:szCs w:val="24"/>
              </w:rPr>
              <w:t>16</w:t>
            </w:r>
            <w:r w:rsidRPr="00C46ED3">
              <w:rPr>
                <w:rFonts w:ascii="仿宋_GB2312" w:eastAsia="仿宋_GB2312" w:hint="eastAsia"/>
                <w:sz w:val="24"/>
                <w:szCs w:val="24"/>
              </w:rPr>
              <w:t>日前完成</w:t>
            </w:r>
          </w:p>
        </w:tc>
        <w:tc>
          <w:tcPr>
            <w:tcW w:w="1560" w:type="dxa"/>
          </w:tcPr>
          <w:p w:rsidR="006B4E68" w:rsidRPr="00C46ED3" w:rsidRDefault="006B4E68" w:rsidP="005325B5">
            <w:pPr>
              <w:spacing w:after="0"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区经贸局</w:t>
            </w:r>
          </w:p>
        </w:tc>
        <w:tc>
          <w:tcPr>
            <w:tcW w:w="1417" w:type="dxa"/>
          </w:tcPr>
          <w:p w:rsidR="006B4E68" w:rsidRPr="00FD37DD" w:rsidRDefault="006B4E68" w:rsidP="005325B5">
            <w:pPr>
              <w:spacing w:after="0"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FD37DD">
              <w:rPr>
                <w:rFonts w:ascii="仿宋_GB2312" w:eastAsia="仿宋_GB2312" w:hint="eastAsia"/>
                <w:sz w:val="24"/>
                <w:szCs w:val="24"/>
              </w:rPr>
              <w:t>区经贸局、</w:t>
            </w:r>
          </w:p>
          <w:p w:rsidR="006B4E68" w:rsidRPr="00A01109" w:rsidRDefault="006B4E68" w:rsidP="005325B5">
            <w:pPr>
              <w:spacing w:after="0" w:line="400" w:lineRule="exact"/>
              <w:rPr>
                <w:rFonts w:ascii="仿宋_GB2312" w:eastAsia="仿宋_GB2312"/>
                <w:spacing w:val="-20"/>
                <w:sz w:val="24"/>
                <w:szCs w:val="24"/>
              </w:rPr>
            </w:pPr>
            <w:r w:rsidRPr="00A01109">
              <w:rPr>
                <w:rFonts w:ascii="仿宋_GB2312" w:eastAsia="仿宋_GB2312" w:hint="eastAsia"/>
                <w:spacing w:val="-20"/>
                <w:sz w:val="24"/>
                <w:szCs w:val="24"/>
              </w:rPr>
              <w:t>区工商分局、</w:t>
            </w:r>
          </w:p>
          <w:p w:rsidR="006B4E68" w:rsidRPr="00FD37DD" w:rsidRDefault="006B4E68" w:rsidP="005325B5">
            <w:pPr>
              <w:spacing w:after="0"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开发区物业站、市场开办者</w:t>
            </w:r>
          </w:p>
        </w:tc>
      </w:tr>
      <w:tr w:rsidR="006B4E68" w:rsidRPr="00983217" w:rsidTr="00B21A0B">
        <w:tc>
          <w:tcPr>
            <w:tcW w:w="802" w:type="dxa"/>
            <w:vMerge w:val="restart"/>
            <w:vAlign w:val="center"/>
          </w:tcPr>
          <w:p w:rsidR="006B4E68" w:rsidRPr="00C46ED3" w:rsidRDefault="006B4E68" w:rsidP="006B4E68">
            <w:pPr>
              <w:spacing w:after="0" w:line="400" w:lineRule="exact"/>
              <w:ind w:firstLineChars="50" w:firstLine="3168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二</w:t>
            </w:r>
          </w:p>
        </w:tc>
        <w:tc>
          <w:tcPr>
            <w:tcW w:w="936" w:type="dxa"/>
            <w:vMerge w:val="restart"/>
            <w:vAlign w:val="bottom"/>
          </w:tcPr>
          <w:p w:rsidR="006B4E68" w:rsidRDefault="006B4E68" w:rsidP="00B21A0B">
            <w:pPr>
              <w:spacing w:after="0"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6B4E68" w:rsidRDefault="006B4E68" w:rsidP="00B21A0B">
            <w:pPr>
              <w:spacing w:after="0"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6B4E68" w:rsidRDefault="006B4E68" w:rsidP="00B21A0B">
            <w:pPr>
              <w:spacing w:after="0"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6B4E68" w:rsidRDefault="006B4E68" w:rsidP="00B21A0B">
            <w:pPr>
              <w:spacing w:after="0"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</w:p>
          <w:p w:rsidR="006B4E68" w:rsidRDefault="006B4E68" w:rsidP="00B21A0B">
            <w:pPr>
              <w:spacing w:after="0"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6B4E68" w:rsidRDefault="006B4E68" w:rsidP="00B21A0B">
            <w:pPr>
              <w:spacing w:after="0"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6B4E68" w:rsidRDefault="006B4E68" w:rsidP="00B21A0B">
            <w:pPr>
              <w:spacing w:after="0"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6B4E68" w:rsidRDefault="006B4E68" w:rsidP="00B21A0B">
            <w:pPr>
              <w:spacing w:after="0"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6B4E68" w:rsidRDefault="006B4E68" w:rsidP="00B21A0B">
            <w:pPr>
              <w:spacing w:after="0"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6B4E68" w:rsidRDefault="006B4E68" w:rsidP="00B21A0B">
            <w:pPr>
              <w:spacing w:after="0"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家</w:t>
            </w:r>
          </w:p>
          <w:p w:rsidR="006B4E68" w:rsidRDefault="006B4E68" w:rsidP="006B4E68">
            <w:pPr>
              <w:spacing w:after="0" w:line="400" w:lineRule="exact"/>
              <w:ind w:firstLineChars="100" w:firstLine="3168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禽</w:t>
            </w:r>
          </w:p>
          <w:p w:rsidR="006B4E68" w:rsidRDefault="006B4E68" w:rsidP="00B21A0B">
            <w:pPr>
              <w:spacing w:after="0"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集</w:t>
            </w:r>
          </w:p>
          <w:p w:rsidR="006B4E68" w:rsidRDefault="006B4E68" w:rsidP="00B21A0B">
            <w:pPr>
              <w:spacing w:after="0"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中</w:t>
            </w:r>
          </w:p>
          <w:p w:rsidR="006B4E68" w:rsidRDefault="006B4E68" w:rsidP="00B21A0B">
            <w:pPr>
              <w:spacing w:after="0"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屠</w:t>
            </w:r>
          </w:p>
          <w:p w:rsidR="006B4E68" w:rsidRDefault="006B4E68" w:rsidP="00B21A0B">
            <w:pPr>
              <w:spacing w:after="0"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宰</w:t>
            </w:r>
          </w:p>
          <w:p w:rsidR="006B4E68" w:rsidRDefault="006B4E68" w:rsidP="00B21A0B">
            <w:pPr>
              <w:spacing w:after="0"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（厂）场</w:t>
            </w:r>
          </w:p>
          <w:p w:rsidR="006B4E68" w:rsidRDefault="006B4E68" w:rsidP="00B21A0B">
            <w:pPr>
              <w:spacing w:after="0"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46ED3">
              <w:rPr>
                <w:rFonts w:ascii="仿宋_GB2312" w:eastAsia="仿宋_GB2312" w:hint="eastAsia"/>
                <w:sz w:val="24"/>
                <w:szCs w:val="24"/>
              </w:rPr>
              <w:t>建</w:t>
            </w:r>
          </w:p>
          <w:p w:rsidR="006B4E68" w:rsidRDefault="006B4E68" w:rsidP="00B21A0B">
            <w:pPr>
              <w:spacing w:after="0"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46ED3">
              <w:rPr>
                <w:rFonts w:ascii="仿宋_GB2312" w:eastAsia="仿宋_GB2312" w:hint="eastAsia"/>
                <w:sz w:val="24"/>
                <w:szCs w:val="24"/>
              </w:rPr>
              <w:t>设</w:t>
            </w:r>
          </w:p>
          <w:p w:rsidR="006B4E68" w:rsidRPr="00FF5BF2" w:rsidRDefault="006B4E68" w:rsidP="00B21A0B">
            <w:pPr>
              <w:spacing w:after="0"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6B4E68" w:rsidRPr="00A41998" w:rsidRDefault="006B4E68" w:rsidP="005325B5">
            <w:pPr>
              <w:spacing w:after="0"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A41998">
              <w:rPr>
                <w:rFonts w:ascii="仿宋_GB2312" w:eastAsia="仿宋_GB2312"/>
                <w:sz w:val="24"/>
                <w:szCs w:val="24"/>
              </w:rPr>
              <w:t xml:space="preserve">1. </w:t>
            </w:r>
            <w:r w:rsidRPr="00A41998">
              <w:rPr>
                <w:rFonts w:ascii="仿宋_GB2312" w:eastAsia="仿宋_GB2312" w:hint="eastAsia"/>
                <w:sz w:val="24"/>
                <w:szCs w:val="24"/>
              </w:rPr>
              <w:t>屠宰厂（场）确定</w:t>
            </w:r>
          </w:p>
        </w:tc>
        <w:tc>
          <w:tcPr>
            <w:tcW w:w="1701" w:type="dxa"/>
          </w:tcPr>
          <w:p w:rsidR="006B4E68" w:rsidRPr="00A41998" w:rsidRDefault="006B4E68" w:rsidP="005325B5">
            <w:pPr>
              <w:spacing w:after="0"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103" w:type="dxa"/>
          </w:tcPr>
          <w:p w:rsidR="006B4E68" w:rsidRPr="00A41998" w:rsidRDefault="006B4E68" w:rsidP="005325B5">
            <w:pPr>
              <w:spacing w:after="0"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A41998">
              <w:rPr>
                <w:rFonts w:ascii="仿宋_GB2312" w:eastAsia="仿宋_GB2312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6B4E68" w:rsidRPr="00A41998" w:rsidRDefault="006B4E68" w:rsidP="005325B5">
            <w:pPr>
              <w:spacing w:after="0"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A41998">
              <w:rPr>
                <w:rFonts w:ascii="仿宋_GB2312" w:eastAsia="仿宋_GB2312"/>
                <w:sz w:val="24"/>
                <w:szCs w:val="24"/>
              </w:rPr>
              <w:t>1</w:t>
            </w:r>
            <w:r w:rsidRPr="00A41998">
              <w:rPr>
                <w:rFonts w:ascii="仿宋_GB2312" w:eastAsia="仿宋_GB2312" w:hint="eastAsia"/>
                <w:sz w:val="24"/>
                <w:szCs w:val="24"/>
              </w:rPr>
              <w:t>月</w:t>
            </w:r>
            <w:r w:rsidRPr="00A41998">
              <w:rPr>
                <w:rFonts w:ascii="仿宋_GB2312" w:eastAsia="仿宋_GB2312"/>
                <w:sz w:val="24"/>
                <w:szCs w:val="24"/>
              </w:rPr>
              <w:t>25</w:t>
            </w:r>
            <w:r w:rsidRPr="00A41998">
              <w:rPr>
                <w:rFonts w:ascii="仿宋_GB2312" w:eastAsia="仿宋_GB2312" w:hint="eastAsia"/>
                <w:sz w:val="24"/>
                <w:szCs w:val="24"/>
              </w:rPr>
              <w:t>日前</w:t>
            </w:r>
          </w:p>
        </w:tc>
        <w:tc>
          <w:tcPr>
            <w:tcW w:w="1560" w:type="dxa"/>
          </w:tcPr>
          <w:p w:rsidR="006B4E68" w:rsidRPr="00A41998" w:rsidRDefault="006B4E68" w:rsidP="005325B5">
            <w:pPr>
              <w:spacing w:after="0"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A41998">
              <w:rPr>
                <w:rFonts w:ascii="仿宋_GB2312" w:eastAsia="仿宋_GB2312" w:hint="eastAsia"/>
                <w:sz w:val="24"/>
                <w:szCs w:val="24"/>
              </w:rPr>
              <w:t>区农业局</w:t>
            </w:r>
          </w:p>
        </w:tc>
        <w:tc>
          <w:tcPr>
            <w:tcW w:w="1417" w:type="dxa"/>
          </w:tcPr>
          <w:p w:rsidR="006B4E68" w:rsidRPr="00A41998" w:rsidRDefault="006B4E68" w:rsidP="005325B5">
            <w:pPr>
              <w:spacing w:after="0"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A41998">
              <w:rPr>
                <w:rFonts w:ascii="仿宋_GB2312" w:eastAsia="仿宋_GB2312" w:hint="eastAsia"/>
                <w:sz w:val="24"/>
                <w:szCs w:val="24"/>
              </w:rPr>
              <w:t>区农业局、</w:t>
            </w:r>
          </w:p>
          <w:p w:rsidR="006B4E68" w:rsidRPr="00A41998" w:rsidRDefault="006B4E68" w:rsidP="005325B5">
            <w:pPr>
              <w:spacing w:after="0"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A41998">
              <w:rPr>
                <w:rFonts w:ascii="仿宋_GB2312" w:eastAsia="仿宋_GB2312" w:hint="eastAsia"/>
                <w:sz w:val="24"/>
                <w:szCs w:val="24"/>
              </w:rPr>
              <w:t>区发改局、</w:t>
            </w:r>
          </w:p>
          <w:p w:rsidR="006B4E68" w:rsidRPr="00A41998" w:rsidRDefault="006B4E68" w:rsidP="005325B5">
            <w:pPr>
              <w:spacing w:after="0"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A41998">
              <w:rPr>
                <w:rFonts w:ascii="仿宋_GB2312" w:eastAsia="仿宋_GB2312" w:hint="eastAsia"/>
                <w:sz w:val="24"/>
                <w:szCs w:val="24"/>
              </w:rPr>
              <w:t>区环保局、区国土局、</w:t>
            </w:r>
          </w:p>
          <w:p w:rsidR="006B4E68" w:rsidRPr="00A41998" w:rsidRDefault="006B4E68" w:rsidP="005325B5">
            <w:pPr>
              <w:spacing w:after="0"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A41998">
              <w:rPr>
                <w:rFonts w:ascii="仿宋_GB2312" w:eastAsia="仿宋_GB2312" w:hint="eastAsia"/>
                <w:sz w:val="24"/>
                <w:szCs w:val="24"/>
              </w:rPr>
              <w:t>区建设局</w:t>
            </w:r>
          </w:p>
        </w:tc>
      </w:tr>
      <w:tr w:rsidR="006B4E68" w:rsidRPr="00983217" w:rsidTr="00464B79">
        <w:tc>
          <w:tcPr>
            <w:tcW w:w="802" w:type="dxa"/>
            <w:vMerge/>
            <w:vAlign w:val="center"/>
          </w:tcPr>
          <w:p w:rsidR="006B4E68" w:rsidRPr="00C46ED3" w:rsidRDefault="006B4E68" w:rsidP="006B4E68">
            <w:pPr>
              <w:spacing w:after="0" w:line="400" w:lineRule="exact"/>
              <w:ind w:firstLineChars="50" w:firstLine="3168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36" w:type="dxa"/>
            <w:vMerge/>
          </w:tcPr>
          <w:p w:rsidR="006B4E68" w:rsidRDefault="006B4E68" w:rsidP="00FF5BF2">
            <w:pPr>
              <w:spacing w:after="0"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6B4E68" w:rsidRPr="00C46ED3" w:rsidRDefault="006B4E68" w:rsidP="005325B5">
            <w:pPr>
              <w:spacing w:after="0"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C46ED3">
              <w:rPr>
                <w:rFonts w:ascii="仿宋_GB2312" w:eastAsia="仿宋_GB2312"/>
                <w:sz w:val="24"/>
                <w:szCs w:val="24"/>
              </w:rPr>
              <w:t xml:space="preserve">2. </w:t>
            </w:r>
            <w:r>
              <w:rPr>
                <w:rFonts w:ascii="仿宋_GB2312" w:eastAsia="仿宋_GB2312" w:hint="eastAsia"/>
                <w:sz w:val="24"/>
                <w:szCs w:val="24"/>
              </w:rPr>
              <w:t>屠宰厂（场）</w:t>
            </w:r>
            <w:r w:rsidRPr="00C46ED3">
              <w:rPr>
                <w:rFonts w:ascii="仿宋_GB2312" w:eastAsia="仿宋_GB2312" w:hint="eastAsia"/>
                <w:sz w:val="24"/>
                <w:szCs w:val="24"/>
              </w:rPr>
              <w:t>升级改造规划</w:t>
            </w:r>
          </w:p>
        </w:tc>
        <w:tc>
          <w:tcPr>
            <w:tcW w:w="1701" w:type="dxa"/>
          </w:tcPr>
          <w:p w:rsidR="006B4E68" w:rsidRPr="00C46ED3" w:rsidRDefault="006B4E68" w:rsidP="005325B5">
            <w:pPr>
              <w:spacing w:after="0"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C46ED3">
              <w:rPr>
                <w:rFonts w:ascii="仿宋_GB2312" w:eastAsia="仿宋_GB2312" w:hint="eastAsia"/>
                <w:sz w:val="24"/>
                <w:szCs w:val="24"/>
              </w:rPr>
              <w:t>在</w:t>
            </w:r>
            <w:r>
              <w:rPr>
                <w:rFonts w:ascii="仿宋_GB2312" w:eastAsia="仿宋_GB2312" w:hint="eastAsia"/>
                <w:sz w:val="24"/>
                <w:szCs w:val="24"/>
              </w:rPr>
              <w:t>确定屠宰厂（场）的基础上制订升级改造规划。</w:t>
            </w:r>
          </w:p>
        </w:tc>
        <w:tc>
          <w:tcPr>
            <w:tcW w:w="5103" w:type="dxa"/>
          </w:tcPr>
          <w:p w:rsidR="006B4E68" w:rsidRPr="00C46ED3" w:rsidRDefault="006B4E68" w:rsidP="005325B5">
            <w:pPr>
              <w:spacing w:after="0"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</w:t>
            </w:r>
            <w:r>
              <w:rPr>
                <w:rFonts w:ascii="仿宋_GB2312" w:eastAsia="仿宋_GB2312"/>
                <w:sz w:val="24"/>
                <w:szCs w:val="24"/>
              </w:rPr>
              <w:t>1</w:t>
            </w:r>
            <w:r>
              <w:rPr>
                <w:rFonts w:ascii="仿宋_GB2312" w:eastAsia="仿宋_GB2312" w:hint="eastAsia"/>
                <w:sz w:val="24"/>
                <w:szCs w:val="24"/>
              </w:rPr>
              <w:t>）</w:t>
            </w:r>
            <w:r w:rsidRPr="00C46ED3"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4"/>
              </w:rPr>
              <w:t>屠宰厂（场）升级改造工作方案；（</w:t>
            </w:r>
            <w:r>
              <w:rPr>
                <w:rFonts w:ascii="仿宋_GB2312" w:eastAsia="仿宋_GB2312"/>
                <w:sz w:val="24"/>
                <w:szCs w:val="24"/>
              </w:rPr>
              <w:t>2</w:t>
            </w:r>
            <w:r>
              <w:rPr>
                <w:rFonts w:ascii="仿宋_GB2312" w:eastAsia="仿宋_GB2312" w:hint="eastAsia"/>
                <w:sz w:val="24"/>
                <w:szCs w:val="24"/>
              </w:rPr>
              <w:t>）屠宰厂（场）升级改造标准；（</w:t>
            </w:r>
            <w:r>
              <w:rPr>
                <w:rFonts w:ascii="仿宋_GB2312" w:eastAsia="仿宋_GB2312"/>
                <w:sz w:val="24"/>
                <w:szCs w:val="24"/>
              </w:rPr>
              <w:t>3</w:t>
            </w:r>
            <w:r>
              <w:rPr>
                <w:rFonts w:ascii="仿宋_GB2312" w:eastAsia="仿宋_GB2312" w:hint="eastAsia"/>
                <w:sz w:val="24"/>
                <w:szCs w:val="24"/>
              </w:rPr>
              <w:t>）屠宰厂（场）升级改造财政补贴方案；（</w:t>
            </w:r>
            <w:r>
              <w:rPr>
                <w:rFonts w:ascii="仿宋_GB2312" w:eastAsia="仿宋_GB2312"/>
                <w:sz w:val="24"/>
                <w:szCs w:val="24"/>
              </w:rPr>
              <w:t>4</w:t>
            </w:r>
            <w:r>
              <w:rPr>
                <w:rFonts w:ascii="仿宋_GB2312" w:eastAsia="仿宋_GB2312" w:hint="eastAsia"/>
                <w:sz w:val="24"/>
                <w:szCs w:val="24"/>
              </w:rPr>
              <w:t>）</w:t>
            </w:r>
            <w:r w:rsidRPr="00C46ED3">
              <w:rPr>
                <w:rFonts w:ascii="仿宋_GB2312" w:eastAsia="仿宋_GB2312" w:hint="eastAsia"/>
                <w:sz w:val="24"/>
                <w:szCs w:val="24"/>
              </w:rPr>
              <w:t>指导并督促</w:t>
            </w:r>
            <w:r>
              <w:rPr>
                <w:rFonts w:ascii="仿宋_GB2312" w:eastAsia="仿宋_GB2312" w:hint="eastAsia"/>
                <w:sz w:val="24"/>
                <w:szCs w:val="24"/>
              </w:rPr>
              <w:t>屠宰厂（场）</w:t>
            </w:r>
            <w:r w:rsidRPr="00C46ED3">
              <w:rPr>
                <w:rFonts w:ascii="仿宋_GB2312" w:eastAsia="仿宋_GB2312" w:hint="eastAsia"/>
                <w:sz w:val="24"/>
                <w:szCs w:val="24"/>
              </w:rPr>
              <w:t>建设改造</w:t>
            </w:r>
          </w:p>
        </w:tc>
        <w:tc>
          <w:tcPr>
            <w:tcW w:w="1417" w:type="dxa"/>
          </w:tcPr>
          <w:p w:rsidR="006B4E68" w:rsidRPr="00C46ED3" w:rsidRDefault="006B4E68" w:rsidP="005325B5">
            <w:pPr>
              <w:spacing w:after="0"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</w:t>
            </w:r>
            <w:r w:rsidRPr="00C46ED3">
              <w:rPr>
                <w:rFonts w:ascii="仿宋_GB2312" w:eastAsia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/>
                <w:sz w:val="24"/>
                <w:szCs w:val="24"/>
              </w:rPr>
              <w:t>25</w:t>
            </w:r>
            <w:r w:rsidRPr="00C46ED3">
              <w:rPr>
                <w:rFonts w:ascii="仿宋_GB2312" w:eastAsia="仿宋_GB2312" w:hint="eastAsia"/>
                <w:sz w:val="24"/>
                <w:szCs w:val="24"/>
              </w:rPr>
              <w:t>日前出台</w:t>
            </w:r>
          </w:p>
        </w:tc>
        <w:tc>
          <w:tcPr>
            <w:tcW w:w="1560" w:type="dxa"/>
          </w:tcPr>
          <w:p w:rsidR="006B4E68" w:rsidRPr="00C46ED3" w:rsidRDefault="006B4E68" w:rsidP="005325B5">
            <w:pPr>
              <w:spacing w:after="0"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区农业局</w:t>
            </w:r>
          </w:p>
        </w:tc>
        <w:tc>
          <w:tcPr>
            <w:tcW w:w="1417" w:type="dxa"/>
          </w:tcPr>
          <w:p w:rsidR="006B4E68" w:rsidRDefault="006B4E68" w:rsidP="005325B5">
            <w:pPr>
              <w:spacing w:after="0"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区农业局、</w:t>
            </w:r>
          </w:p>
          <w:p w:rsidR="006B4E68" w:rsidRPr="00C46ED3" w:rsidRDefault="006B4E68" w:rsidP="005325B5">
            <w:pPr>
              <w:spacing w:after="0"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区财政局</w:t>
            </w:r>
          </w:p>
        </w:tc>
      </w:tr>
      <w:tr w:rsidR="006B4E68" w:rsidRPr="00983217" w:rsidTr="00464B79">
        <w:tc>
          <w:tcPr>
            <w:tcW w:w="802" w:type="dxa"/>
            <w:vMerge/>
            <w:vAlign w:val="center"/>
          </w:tcPr>
          <w:p w:rsidR="006B4E68" w:rsidRPr="00C46ED3" w:rsidRDefault="006B4E68" w:rsidP="006B4E68">
            <w:pPr>
              <w:spacing w:after="0" w:line="400" w:lineRule="exact"/>
              <w:ind w:firstLineChars="50" w:firstLine="3168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36" w:type="dxa"/>
            <w:vMerge/>
          </w:tcPr>
          <w:p w:rsidR="006B4E68" w:rsidRDefault="006B4E68" w:rsidP="00FF5BF2">
            <w:pPr>
              <w:spacing w:after="0"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6B4E68" w:rsidRPr="00C46ED3" w:rsidRDefault="006B4E68" w:rsidP="005325B5">
            <w:pPr>
              <w:spacing w:after="0"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C46ED3">
              <w:rPr>
                <w:rFonts w:ascii="仿宋_GB2312" w:eastAsia="仿宋_GB2312"/>
                <w:sz w:val="24"/>
                <w:szCs w:val="24"/>
              </w:rPr>
              <w:t xml:space="preserve">3. </w:t>
            </w:r>
            <w:r>
              <w:rPr>
                <w:rFonts w:ascii="仿宋_GB2312" w:eastAsia="仿宋_GB2312" w:hint="eastAsia"/>
                <w:sz w:val="24"/>
                <w:szCs w:val="24"/>
              </w:rPr>
              <w:t>屠宰厂（场）</w:t>
            </w:r>
            <w:r w:rsidRPr="00C46ED3">
              <w:rPr>
                <w:rFonts w:ascii="仿宋_GB2312" w:eastAsia="仿宋_GB2312" w:hint="eastAsia"/>
                <w:sz w:val="24"/>
                <w:szCs w:val="24"/>
              </w:rPr>
              <w:t>建设</w:t>
            </w:r>
          </w:p>
        </w:tc>
        <w:tc>
          <w:tcPr>
            <w:tcW w:w="1701" w:type="dxa"/>
          </w:tcPr>
          <w:p w:rsidR="006B4E68" w:rsidRPr="00C46ED3" w:rsidRDefault="006B4E68" w:rsidP="005325B5">
            <w:pPr>
              <w:spacing w:after="0"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103" w:type="dxa"/>
          </w:tcPr>
          <w:p w:rsidR="006B4E68" w:rsidRPr="00C46ED3" w:rsidRDefault="006B4E68" w:rsidP="005325B5">
            <w:pPr>
              <w:spacing w:after="0"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</w:t>
            </w:r>
            <w:r>
              <w:rPr>
                <w:rFonts w:ascii="仿宋_GB2312" w:eastAsia="仿宋_GB2312"/>
                <w:sz w:val="24"/>
                <w:szCs w:val="24"/>
              </w:rPr>
              <w:t>1</w:t>
            </w:r>
            <w:r>
              <w:rPr>
                <w:rFonts w:ascii="仿宋_GB2312" w:eastAsia="仿宋_GB2312" w:hint="eastAsia"/>
                <w:sz w:val="24"/>
                <w:szCs w:val="24"/>
              </w:rPr>
              <w:t>）</w:t>
            </w:r>
            <w:r w:rsidRPr="00C46ED3"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4"/>
              </w:rPr>
              <w:t>屠宰厂（场）按标准进行建设；（</w:t>
            </w:r>
            <w:r>
              <w:rPr>
                <w:rFonts w:ascii="仿宋_GB2312" w:eastAsia="仿宋_GB2312"/>
                <w:sz w:val="24"/>
                <w:szCs w:val="24"/>
              </w:rPr>
              <w:t>2</w:t>
            </w:r>
            <w:r>
              <w:rPr>
                <w:rFonts w:ascii="仿宋_GB2312" w:eastAsia="仿宋_GB2312" w:hint="eastAsia"/>
                <w:sz w:val="24"/>
                <w:szCs w:val="24"/>
              </w:rPr>
              <w:t>）厂（</w:t>
            </w:r>
            <w:r w:rsidRPr="00C46ED3">
              <w:rPr>
                <w:rFonts w:ascii="仿宋_GB2312" w:eastAsia="仿宋_GB2312" w:hint="eastAsia"/>
                <w:sz w:val="24"/>
                <w:szCs w:val="24"/>
              </w:rPr>
              <w:t>场</w:t>
            </w:r>
            <w:r>
              <w:rPr>
                <w:rFonts w:ascii="仿宋_GB2312" w:eastAsia="仿宋_GB2312" w:hint="eastAsia"/>
                <w:sz w:val="24"/>
                <w:szCs w:val="24"/>
              </w:rPr>
              <w:t>）</w:t>
            </w:r>
            <w:r w:rsidRPr="00C46ED3">
              <w:rPr>
                <w:rFonts w:ascii="仿宋_GB2312" w:eastAsia="仿宋_GB2312" w:hint="eastAsia"/>
                <w:sz w:val="24"/>
                <w:szCs w:val="24"/>
              </w:rPr>
              <w:t>环境整治</w:t>
            </w:r>
          </w:p>
        </w:tc>
        <w:tc>
          <w:tcPr>
            <w:tcW w:w="1417" w:type="dxa"/>
          </w:tcPr>
          <w:p w:rsidR="006B4E68" w:rsidRPr="00C46ED3" w:rsidRDefault="006B4E68" w:rsidP="005325B5">
            <w:pPr>
              <w:spacing w:after="0"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2</w:t>
            </w:r>
            <w:r w:rsidRPr="00C46ED3">
              <w:rPr>
                <w:rFonts w:ascii="仿宋_GB2312" w:eastAsia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/>
                <w:sz w:val="24"/>
                <w:szCs w:val="24"/>
              </w:rPr>
              <w:t>16</w:t>
            </w:r>
            <w:r w:rsidRPr="00C46ED3">
              <w:rPr>
                <w:rFonts w:ascii="仿宋_GB2312" w:eastAsia="仿宋_GB2312" w:hint="eastAsia"/>
                <w:sz w:val="24"/>
                <w:szCs w:val="24"/>
              </w:rPr>
              <w:t>日前完成</w:t>
            </w:r>
          </w:p>
        </w:tc>
        <w:tc>
          <w:tcPr>
            <w:tcW w:w="1560" w:type="dxa"/>
          </w:tcPr>
          <w:p w:rsidR="006B4E68" w:rsidRPr="00C46ED3" w:rsidRDefault="006B4E68" w:rsidP="005325B5">
            <w:pPr>
              <w:spacing w:after="0"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区农业局</w:t>
            </w:r>
            <w:r w:rsidRPr="00C46ED3">
              <w:rPr>
                <w:rFonts w:ascii="仿宋_GB2312" w:eastAsia="仿宋_GB2312" w:hint="eastAsia"/>
                <w:sz w:val="24"/>
                <w:szCs w:val="24"/>
              </w:rPr>
              <w:t>、</w:t>
            </w:r>
            <w:r>
              <w:rPr>
                <w:rFonts w:ascii="仿宋_GB2312" w:eastAsia="仿宋_GB2312" w:hint="eastAsia"/>
                <w:sz w:val="24"/>
                <w:szCs w:val="24"/>
              </w:rPr>
              <w:t>厂（场）经营者</w:t>
            </w:r>
          </w:p>
        </w:tc>
        <w:tc>
          <w:tcPr>
            <w:tcW w:w="1417" w:type="dxa"/>
          </w:tcPr>
          <w:p w:rsidR="006B4E68" w:rsidRPr="00C46ED3" w:rsidRDefault="006B4E68" w:rsidP="005325B5">
            <w:pPr>
              <w:spacing w:after="0"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区农业局、厂（场）经营者</w:t>
            </w:r>
          </w:p>
        </w:tc>
      </w:tr>
      <w:tr w:rsidR="006B4E68" w:rsidRPr="00983217" w:rsidTr="00464B79">
        <w:tc>
          <w:tcPr>
            <w:tcW w:w="802" w:type="dxa"/>
            <w:vMerge/>
            <w:vAlign w:val="center"/>
          </w:tcPr>
          <w:p w:rsidR="006B4E68" w:rsidRPr="00C46ED3" w:rsidRDefault="006B4E68" w:rsidP="006B4E68">
            <w:pPr>
              <w:spacing w:after="0" w:line="400" w:lineRule="exact"/>
              <w:ind w:firstLineChars="50" w:firstLine="3168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36" w:type="dxa"/>
            <w:vMerge/>
          </w:tcPr>
          <w:p w:rsidR="006B4E68" w:rsidRDefault="006B4E68" w:rsidP="00FF5BF2">
            <w:pPr>
              <w:spacing w:after="0"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6B4E68" w:rsidRPr="00C46ED3" w:rsidRDefault="006B4E68" w:rsidP="005325B5">
            <w:pPr>
              <w:spacing w:after="0"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C46ED3">
              <w:rPr>
                <w:rFonts w:ascii="仿宋_GB2312" w:eastAsia="仿宋_GB2312"/>
                <w:sz w:val="24"/>
                <w:szCs w:val="24"/>
              </w:rPr>
              <w:t>4.</w:t>
            </w:r>
            <w:r w:rsidRPr="00C46ED3">
              <w:rPr>
                <w:rFonts w:ascii="仿宋_GB2312" w:eastAsia="仿宋_GB2312" w:hint="eastAsia"/>
                <w:sz w:val="24"/>
                <w:szCs w:val="24"/>
              </w:rPr>
              <w:t>冷链配送</w:t>
            </w:r>
            <w:r>
              <w:rPr>
                <w:rFonts w:ascii="仿宋_GB2312" w:eastAsia="仿宋_GB2312" w:hint="eastAsia"/>
                <w:sz w:val="24"/>
                <w:szCs w:val="24"/>
              </w:rPr>
              <w:t>机构</w:t>
            </w:r>
            <w:r w:rsidRPr="00C46ED3">
              <w:rPr>
                <w:rFonts w:ascii="仿宋_GB2312" w:eastAsia="仿宋_GB2312" w:hint="eastAsia"/>
                <w:sz w:val="24"/>
                <w:szCs w:val="24"/>
              </w:rPr>
              <w:t>建设</w:t>
            </w:r>
          </w:p>
        </w:tc>
        <w:tc>
          <w:tcPr>
            <w:tcW w:w="1701" w:type="dxa"/>
          </w:tcPr>
          <w:p w:rsidR="006B4E68" w:rsidRPr="00C46ED3" w:rsidRDefault="006B4E68" w:rsidP="005325B5">
            <w:pPr>
              <w:spacing w:after="0"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C46ED3">
              <w:rPr>
                <w:rFonts w:ascii="仿宋_GB2312" w:eastAsia="仿宋_GB2312" w:hint="eastAsia"/>
                <w:sz w:val="24"/>
                <w:szCs w:val="24"/>
              </w:rPr>
              <w:t>原则上由</w:t>
            </w:r>
            <w:r>
              <w:rPr>
                <w:rFonts w:ascii="仿宋_GB2312" w:eastAsia="仿宋_GB2312" w:hint="eastAsia"/>
                <w:sz w:val="24"/>
                <w:szCs w:val="24"/>
              </w:rPr>
              <w:t>屠宰厂（场）</w:t>
            </w:r>
            <w:r w:rsidRPr="00C46ED3">
              <w:rPr>
                <w:rFonts w:ascii="仿宋_GB2312" w:eastAsia="仿宋_GB2312" w:hint="eastAsia"/>
                <w:sz w:val="24"/>
                <w:szCs w:val="24"/>
              </w:rPr>
              <w:t>投资建设，也可以引入第三方投资</w:t>
            </w:r>
          </w:p>
        </w:tc>
        <w:tc>
          <w:tcPr>
            <w:tcW w:w="5103" w:type="dxa"/>
          </w:tcPr>
          <w:p w:rsidR="006B4E68" w:rsidRPr="00C46ED3" w:rsidRDefault="006B4E68" w:rsidP="005325B5">
            <w:pPr>
              <w:spacing w:after="0"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</w:t>
            </w:r>
            <w:r>
              <w:rPr>
                <w:rFonts w:ascii="仿宋_GB2312" w:eastAsia="仿宋_GB2312"/>
                <w:sz w:val="24"/>
                <w:szCs w:val="24"/>
              </w:rPr>
              <w:t>1</w:t>
            </w:r>
            <w:r>
              <w:rPr>
                <w:rFonts w:ascii="仿宋_GB2312" w:eastAsia="仿宋_GB2312" w:hint="eastAsia"/>
                <w:sz w:val="24"/>
                <w:szCs w:val="24"/>
              </w:rPr>
              <w:t>）</w:t>
            </w:r>
            <w:r w:rsidRPr="00C46ED3"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4"/>
              </w:rPr>
              <w:t>冷链配送机构建设方案；（</w:t>
            </w:r>
            <w:r>
              <w:rPr>
                <w:rFonts w:ascii="仿宋_GB2312" w:eastAsia="仿宋_GB2312"/>
                <w:sz w:val="24"/>
                <w:szCs w:val="24"/>
              </w:rPr>
              <w:t>2</w:t>
            </w:r>
            <w:r>
              <w:rPr>
                <w:rFonts w:ascii="仿宋_GB2312" w:eastAsia="仿宋_GB2312" w:hint="eastAsia"/>
                <w:sz w:val="24"/>
                <w:szCs w:val="24"/>
              </w:rPr>
              <w:t>）</w:t>
            </w:r>
            <w:r w:rsidRPr="00C46ED3"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4"/>
              </w:rPr>
              <w:t>冷链配送机构建设标准；（</w:t>
            </w:r>
            <w:r>
              <w:rPr>
                <w:rFonts w:ascii="仿宋_GB2312" w:eastAsia="仿宋_GB2312"/>
                <w:sz w:val="24"/>
                <w:szCs w:val="24"/>
              </w:rPr>
              <w:t>3</w:t>
            </w:r>
            <w:r>
              <w:rPr>
                <w:rFonts w:ascii="仿宋_GB2312" w:eastAsia="仿宋_GB2312" w:hint="eastAsia"/>
                <w:sz w:val="24"/>
                <w:szCs w:val="24"/>
              </w:rPr>
              <w:t>）</w:t>
            </w:r>
            <w:r w:rsidRPr="00C46ED3"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4"/>
              </w:rPr>
              <w:t>冷链配送机构建设财政补贴方案；（</w:t>
            </w:r>
            <w:r>
              <w:rPr>
                <w:rFonts w:ascii="仿宋_GB2312" w:eastAsia="仿宋_GB2312"/>
                <w:sz w:val="24"/>
                <w:szCs w:val="24"/>
              </w:rPr>
              <w:t>4</w:t>
            </w:r>
            <w:r>
              <w:rPr>
                <w:rFonts w:ascii="仿宋_GB2312" w:eastAsia="仿宋_GB2312" w:hint="eastAsia"/>
                <w:sz w:val="24"/>
                <w:szCs w:val="24"/>
              </w:rPr>
              <w:t>）</w:t>
            </w:r>
            <w:r w:rsidRPr="00C46ED3">
              <w:rPr>
                <w:rFonts w:ascii="仿宋_GB2312" w:eastAsia="仿宋_GB2312" w:hint="eastAsia"/>
                <w:sz w:val="24"/>
                <w:szCs w:val="24"/>
              </w:rPr>
              <w:t>指导并督促冷链配送机构建设改造</w:t>
            </w:r>
          </w:p>
        </w:tc>
        <w:tc>
          <w:tcPr>
            <w:tcW w:w="1417" w:type="dxa"/>
          </w:tcPr>
          <w:p w:rsidR="006B4E68" w:rsidRPr="00C46ED3" w:rsidRDefault="006B4E68" w:rsidP="005325B5">
            <w:pPr>
              <w:spacing w:after="0"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2</w:t>
            </w:r>
            <w:r w:rsidRPr="00C46ED3">
              <w:rPr>
                <w:rFonts w:ascii="仿宋_GB2312" w:eastAsia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/>
                <w:sz w:val="24"/>
                <w:szCs w:val="24"/>
              </w:rPr>
              <w:t>16</w:t>
            </w:r>
            <w:r w:rsidRPr="00C46ED3">
              <w:rPr>
                <w:rFonts w:ascii="仿宋_GB2312" w:eastAsia="仿宋_GB2312" w:hint="eastAsia"/>
                <w:sz w:val="24"/>
                <w:szCs w:val="24"/>
              </w:rPr>
              <w:t>日前完成</w:t>
            </w:r>
          </w:p>
        </w:tc>
        <w:tc>
          <w:tcPr>
            <w:tcW w:w="1560" w:type="dxa"/>
          </w:tcPr>
          <w:p w:rsidR="006B4E68" w:rsidRPr="00C46ED3" w:rsidRDefault="006B4E68" w:rsidP="005325B5">
            <w:pPr>
              <w:spacing w:after="0"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区农业局</w:t>
            </w:r>
          </w:p>
        </w:tc>
        <w:tc>
          <w:tcPr>
            <w:tcW w:w="1417" w:type="dxa"/>
          </w:tcPr>
          <w:p w:rsidR="006B4E68" w:rsidRDefault="006B4E68" w:rsidP="005325B5">
            <w:pPr>
              <w:spacing w:after="0"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区农业局、</w:t>
            </w:r>
          </w:p>
          <w:p w:rsidR="006B4E68" w:rsidRPr="00C46ED3" w:rsidRDefault="006B4E68" w:rsidP="005325B5">
            <w:pPr>
              <w:spacing w:after="0"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区财政局、厂（场）经营者</w:t>
            </w:r>
          </w:p>
        </w:tc>
      </w:tr>
      <w:tr w:rsidR="006B4E68" w:rsidRPr="00983217" w:rsidTr="00464B79">
        <w:tc>
          <w:tcPr>
            <w:tcW w:w="802" w:type="dxa"/>
            <w:vMerge/>
            <w:vAlign w:val="center"/>
          </w:tcPr>
          <w:p w:rsidR="006B4E68" w:rsidRPr="00C46ED3" w:rsidRDefault="006B4E68" w:rsidP="006B4E68">
            <w:pPr>
              <w:spacing w:after="0" w:line="400" w:lineRule="exact"/>
              <w:ind w:firstLineChars="50" w:firstLine="3168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36" w:type="dxa"/>
            <w:vMerge/>
          </w:tcPr>
          <w:p w:rsidR="006B4E68" w:rsidRDefault="006B4E68" w:rsidP="00FF5BF2">
            <w:pPr>
              <w:spacing w:after="0"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6B4E68" w:rsidRPr="00C46ED3" w:rsidRDefault="006B4E68" w:rsidP="005325B5">
            <w:pPr>
              <w:spacing w:after="0"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C46ED3">
              <w:rPr>
                <w:rFonts w:ascii="仿宋_GB2312" w:eastAsia="仿宋_GB2312"/>
                <w:sz w:val="24"/>
                <w:szCs w:val="24"/>
              </w:rPr>
              <w:t>5.</w:t>
            </w:r>
            <w:r w:rsidRPr="00C46ED3">
              <w:rPr>
                <w:rFonts w:ascii="仿宋_GB2312" w:eastAsia="仿宋_GB2312" w:hint="eastAsia"/>
                <w:sz w:val="24"/>
                <w:szCs w:val="24"/>
              </w:rPr>
              <w:t>追溯体系建设</w:t>
            </w:r>
          </w:p>
        </w:tc>
        <w:tc>
          <w:tcPr>
            <w:tcW w:w="1701" w:type="dxa"/>
          </w:tcPr>
          <w:p w:rsidR="006B4E68" w:rsidRPr="00C46ED3" w:rsidRDefault="006B4E68" w:rsidP="005325B5">
            <w:pPr>
              <w:spacing w:after="0"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C46ED3">
              <w:rPr>
                <w:rFonts w:ascii="仿宋_GB2312" w:eastAsia="仿宋_GB2312" w:hint="eastAsia"/>
                <w:sz w:val="24"/>
                <w:szCs w:val="24"/>
              </w:rPr>
              <w:t>原则上由</w:t>
            </w:r>
            <w:r>
              <w:rPr>
                <w:rFonts w:ascii="仿宋_GB2312" w:eastAsia="仿宋_GB2312" w:hint="eastAsia"/>
                <w:sz w:val="24"/>
                <w:szCs w:val="24"/>
              </w:rPr>
              <w:t>屠宰厂（场）</w:t>
            </w:r>
            <w:r w:rsidRPr="00C46ED3">
              <w:rPr>
                <w:rFonts w:ascii="仿宋_GB2312" w:eastAsia="仿宋_GB2312" w:hint="eastAsia"/>
                <w:sz w:val="24"/>
                <w:szCs w:val="24"/>
              </w:rPr>
              <w:t>进行投资建设</w:t>
            </w:r>
          </w:p>
        </w:tc>
        <w:tc>
          <w:tcPr>
            <w:tcW w:w="5103" w:type="dxa"/>
          </w:tcPr>
          <w:p w:rsidR="006B4E68" w:rsidRPr="00C46ED3" w:rsidRDefault="006B4E68" w:rsidP="005325B5">
            <w:pPr>
              <w:spacing w:after="0"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</w:t>
            </w:r>
            <w:r>
              <w:rPr>
                <w:rFonts w:ascii="仿宋_GB2312" w:eastAsia="仿宋_GB2312"/>
                <w:sz w:val="24"/>
                <w:szCs w:val="24"/>
              </w:rPr>
              <w:t>1</w:t>
            </w:r>
            <w:r>
              <w:rPr>
                <w:rFonts w:ascii="仿宋_GB2312" w:eastAsia="仿宋_GB2312" w:hint="eastAsia"/>
                <w:sz w:val="24"/>
                <w:szCs w:val="24"/>
              </w:rPr>
              <w:t>）</w:t>
            </w:r>
            <w:r w:rsidRPr="00C46ED3"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4"/>
              </w:rPr>
              <w:t>追溯体系建设方案；（</w:t>
            </w:r>
            <w:r>
              <w:rPr>
                <w:rFonts w:ascii="仿宋_GB2312" w:eastAsia="仿宋_GB2312"/>
                <w:sz w:val="24"/>
                <w:szCs w:val="24"/>
              </w:rPr>
              <w:t>2</w:t>
            </w:r>
            <w:r>
              <w:rPr>
                <w:rFonts w:ascii="仿宋_GB2312" w:eastAsia="仿宋_GB2312" w:hint="eastAsia"/>
                <w:sz w:val="24"/>
                <w:szCs w:val="24"/>
              </w:rPr>
              <w:t>）追溯体系建设标准；（</w:t>
            </w:r>
            <w:r>
              <w:rPr>
                <w:rFonts w:ascii="仿宋_GB2312" w:eastAsia="仿宋_GB2312"/>
                <w:sz w:val="24"/>
                <w:szCs w:val="24"/>
              </w:rPr>
              <w:t>3</w:t>
            </w:r>
            <w:r>
              <w:rPr>
                <w:rFonts w:ascii="仿宋_GB2312" w:eastAsia="仿宋_GB2312" w:hint="eastAsia"/>
                <w:sz w:val="24"/>
                <w:szCs w:val="24"/>
              </w:rPr>
              <w:t>）</w:t>
            </w:r>
            <w:r w:rsidRPr="00C46ED3">
              <w:rPr>
                <w:rFonts w:ascii="仿宋_GB2312" w:eastAsia="仿宋_GB2312" w:hint="eastAsia"/>
                <w:sz w:val="24"/>
                <w:szCs w:val="24"/>
              </w:rPr>
              <w:t>指导并督促</w:t>
            </w:r>
            <w:r>
              <w:rPr>
                <w:rFonts w:ascii="仿宋_GB2312" w:eastAsia="仿宋_GB2312" w:hint="eastAsia"/>
                <w:sz w:val="24"/>
                <w:szCs w:val="24"/>
              </w:rPr>
              <w:t>屠宰厂（场）建设完善追溯体系建设</w:t>
            </w:r>
          </w:p>
        </w:tc>
        <w:tc>
          <w:tcPr>
            <w:tcW w:w="1417" w:type="dxa"/>
          </w:tcPr>
          <w:p w:rsidR="006B4E68" w:rsidRPr="00C46ED3" w:rsidRDefault="006B4E68" w:rsidP="005325B5">
            <w:pPr>
              <w:spacing w:after="0"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C46ED3">
              <w:rPr>
                <w:rFonts w:ascii="仿宋_GB2312" w:eastAsia="仿宋_GB2312"/>
                <w:sz w:val="24"/>
                <w:szCs w:val="24"/>
              </w:rPr>
              <w:t>2</w:t>
            </w:r>
            <w:r w:rsidRPr="00C46ED3">
              <w:rPr>
                <w:rFonts w:ascii="仿宋_GB2312" w:eastAsia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/>
                <w:sz w:val="24"/>
                <w:szCs w:val="24"/>
              </w:rPr>
              <w:t>16</w:t>
            </w:r>
            <w:r w:rsidRPr="00C46ED3">
              <w:rPr>
                <w:rFonts w:ascii="仿宋_GB2312" w:eastAsia="仿宋_GB2312" w:hint="eastAsia"/>
                <w:sz w:val="24"/>
                <w:szCs w:val="24"/>
              </w:rPr>
              <w:t>日前完成</w:t>
            </w:r>
          </w:p>
        </w:tc>
        <w:tc>
          <w:tcPr>
            <w:tcW w:w="1560" w:type="dxa"/>
          </w:tcPr>
          <w:p w:rsidR="006B4E68" w:rsidRPr="00C46ED3" w:rsidRDefault="006B4E68" w:rsidP="005325B5">
            <w:pPr>
              <w:spacing w:after="0"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区农业局</w:t>
            </w:r>
          </w:p>
        </w:tc>
        <w:tc>
          <w:tcPr>
            <w:tcW w:w="1417" w:type="dxa"/>
          </w:tcPr>
          <w:p w:rsidR="006B4E68" w:rsidRPr="00C46ED3" w:rsidRDefault="006B4E68" w:rsidP="005325B5">
            <w:pPr>
              <w:spacing w:after="0"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区农业局、厂（场）经营者</w:t>
            </w:r>
          </w:p>
        </w:tc>
      </w:tr>
      <w:tr w:rsidR="006B4E68" w:rsidRPr="00983217" w:rsidTr="00464B79">
        <w:tc>
          <w:tcPr>
            <w:tcW w:w="802" w:type="dxa"/>
            <w:vMerge/>
            <w:vAlign w:val="center"/>
          </w:tcPr>
          <w:p w:rsidR="006B4E68" w:rsidRPr="00C46ED3" w:rsidRDefault="006B4E68" w:rsidP="006B4E68">
            <w:pPr>
              <w:spacing w:after="0" w:line="400" w:lineRule="exact"/>
              <w:ind w:firstLineChars="50" w:firstLine="3168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36" w:type="dxa"/>
            <w:vMerge/>
          </w:tcPr>
          <w:p w:rsidR="006B4E68" w:rsidRDefault="006B4E68" w:rsidP="00FF5BF2">
            <w:pPr>
              <w:spacing w:after="0"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6B4E68" w:rsidRPr="00C46ED3" w:rsidRDefault="006B4E68" w:rsidP="005325B5">
            <w:pPr>
              <w:spacing w:after="0"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6.</w:t>
            </w:r>
            <w:r>
              <w:rPr>
                <w:rFonts w:ascii="仿宋_GB2312" w:eastAsia="仿宋_GB2312" w:hint="eastAsia"/>
                <w:sz w:val="24"/>
                <w:szCs w:val="24"/>
              </w:rPr>
              <w:t>检验检疫机构建设</w:t>
            </w:r>
          </w:p>
        </w:tc>
        <w:tc>
          <w:tcPr>
            <w:tcW w:w="1701" w:type="dxa"/>
          </w:tcPr>
          <w:p w:rsidR="006B4E68" w:rsidRPr="00C46ED3" w:rsidRDefault="006B4E68" w:rsidP="005325B5">
            <w:pPr>
              <w:spacing w:after="0"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由企业投资建设，政府扶持</w:t>
            </w:r>
          </w:p>
        </w:tc>
        <w:tc>
          <w:tcPr>
            <w:tcW w:w="5103" w:type="dxa"/>
          </w:tcPr>
          <w:p w:rsidR="006B4E68" w:rsidRPr="00C46ED3" w:rsidRDefault="006B4E68" w:rsidP="005325B5">
            <w:pPr>
              <w:spacing w:after="0"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</w:t>
            </w:r>
            <w:r>
              <w:rPr>
                <w:rFonts w:ascii="仿宋_GB2312" w:eastAsia="仿宋_GB2312"/>
                <w:sz w:val="24"/>
                <w:szCs w:val="24"/>
              </w:rPr>
              <w:t>1</w:t>
            </w:r>
            <w:r>
              <w:rPr>
                <w:rFonts w:ascii="仿宋_GB2312" w:eastAsia="仿宋_GB2312" w:hint="eastAsia"/>
                <w:sz w:val="24"/>
                <w:szCs w:val="24"/>
              </w:rPr>
              <w:t>）检验检疫机构设置规划；（</w:t>
            </w:r>
            <w:r>
              <w:rPr>
                <w:rFonts w:ascii="仿宋_GB2312" w:eastAsia="仿宋_GB2312"/>
                <w:sz w:val="24"/>
                <w:szCs w:val="24"/>
              </w:rPr>
              <w:t>2</w:t>
            </w:r>
            <w:r>
              <w:rPr>
                <w:rFonts w:ascii="仿宋_GB2312" w:eastAsia="仿宋_GB2312" w:hint="eastAsia"/>
                <w:sz w:val="24"/>
                <w:szCs w:val="24"/>
              </w:rPr>
              <w:t>）检验检疫机构建设财政补贴方案</w:t>
            </w:r>
          </w:p>
        </w:tc>
        <w:tc>
          <w:tcPr>
            <w:tcW w:w="1417" w:type="dxa"/>
          </w:tcPr>
          <w:p w:rsidR="006B4E68" w:rsidRPr="00C46ED3" w:rsidRDefault="006B4E68" w:rsidP="005325B5">
            <w:pPr>
              <w:spacing w:after="0"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2</w:t>
            </w:r>
            <w:r w:rsidRPr="00C46ED3">
              <w:rPr>
                <w:rFonts w:ascii="仿宋_GB2312" w:eastAsia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/>
                <w:sz w:val="24"/>
                <w:szCs w:val="24"/>
              </w:rPr>
              <w:t>16</w:t>
            </w:r>
            <w:r w:rsidRPr="00C46ED3">
              <w:rPr>
                <w:rFonts w:ascii="仿宋_GB2312" w:eastAsia="仿宋_GB2312" w:hint="eastAsia"/>
                <w:sz w:val="24"/>
                <w:szCs w:val="24"/>
              </w:rPr>
              <w:t>日前完成</w:t>
            </w:r>
          </w:p>
        </w:tc>
        <w:tc>
          <w:tcPr>
            <w:tcW w:w="1560" w:type="dxa"/>
          </w:tcPr>
          <w:p w:rsidR="006B4E68" w:rsidRPr="00C46ED3" w:rsidRDefault="006B4E68" w:rsidP="005325B5">
            <w:pPr>
              <w:spacing w:after="0"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区农业局</w:t>
            </w:r>
          </w:p>
        </w:tc>
        <w:tc>
          <w:tcPr>
            <w:tcW w:w="1417" w:type="dxa"/>
          </w:tcPr>
          <w:p w:rsidR="006B4E68" w:rsidRPr="00C46ED3" w:rsidRDefault="006B4E68" w:rsidP="005325B5">
            <w:pPr>
              <w:spacing w:after="0"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区农业局、区财政局</w:t>
            </w:r>
          </w:p>
        </w:tc>
      </w:tr>
      <w:tr w:rsidR="006B4E68" w:rsidRPr="00151747" w:rsidTr="00464B79">
        <w:tc>
          <w:tcPr>
            <w:tcW w:w="802" w:type="dxa"/>
            <w:vMerge w:val="restart"/>
            <w:vAlign w:val="center"/>
          </w:tcPr>
          <w:p w:rsidR="006B4E68" w:rsidRDefault="006B4E68" w:rsidP="00B86B56">
            <w:pPr>
              <w:spacing w:after="0"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6B4E68" w:rsidRDefault="006B4E68" w:rsidP="00B86B56">
            <w:pPr>
              <w:spacing w:after="0"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6B4E68" w:rsidRDefault="006B4E68" w:rsidP="00B86B56">
            <w:pPr>
              <w:spacing w:after="0"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6B4E68" w:rsidRDefault="006B4E68" w:rsidP="00B86B56">
            <w:pPr>
              <w:spacing w:after="0"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6B4E68" w:rsidRDefault="006B4E68" w:rsidP="00B86B56">
            <w:pPr>
              <w:spacing w:after="0"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6B4E68" w:rsidRDefault="006B4E68" w:rsidP="00B86B56">
            <w:pPr>
              <w:spacing w:after="0"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6B4E68" w:rsidRDefault="006B4E68" w:rsidP="00B86B56">
            <w:pPr>
              <w:spacing w:after="0"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6B4E68" w:rsidRDefault="006B4E68" w:rsidP="00B86B56">
            <w:pPr>
              <w:spacing w:after="0"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6B4E68" w:rsidRDefault="006B4E68" w:rsidP="00B86B56">
            <w:pPr>
              <w:spacing w:after="0"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6B4E68" w:rsidRDefault="006B4E68" w:rsidP="00B86B56">
            <w:pPr>
              <w:spacing w:after="0"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6B4E68" w:rsidRDefault="006B4E68" w:rsidP="00B86B56">
            <w:pPr>
              <w:spacing w:after="0"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6B4E68" w:rsidRDefault="006B4E68" w:rsidP="00B86B56">
            <w:pPr>
              <w:spacing w:after="0"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6B4E68" w:rsidRDefault="006B4E68" w:rsidP="00B86B56">
            <w:pPr>
              <w:spacing w:after="0"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6B4E68" w:rsidRDefault="006B4E68" w:rsidP="00B86B56">
            <w:pPr>
              <w:spacing w:after="0"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6B4E68" w:rsidRPr="00C46ED3" w:rsidRDefault="006B4E68" w:rsidP="00B86B56">
            <w:pPr>
              <w:spacing w:after="0"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三</w:t>
            </w:r>
          </w:p>
        </w:tc>
        <w:tc>
          <w:tcPr>
            <w:tcW w:w="936" w:type="dxa"/>
            <w:vMerge w:val="restart"/>
            <w:vAlign w:val="center"/>
          </w:tcPr>
          <w:p w:rsidR="006B4E68" w:rsidRDefault="006B4E68" w:rsidP="00B86B56">
            <w:pPr>
              <w:spacing w:after="0"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6B4E68" w:rsidRDefault="006B4E68" w:rsidP="00B86B56">
            <w:pPr>
              <w:spacing w:after="0"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6B4E68" w:rsidRDefault="006B4E68" w:rsidP="00B86B56">
            <w:pPr>
              <w:spacing w:after="0"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6B4E68" w:rsidRDefault="006B4E68" w:rsidP="00B86B56">
            <w:pPr>
              <w:spacing w:after="0"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6B4E68" w:rsidRDefault="006B4E68" w:rsidP="00B86B56">
            <w:pPr>
              <w:spacing w:after="0"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6B4E68" w:rsidRDefault="006B4E68" w:rsidP="00B86B56">
            <w:pPr>
              <w:spacing w:after="0"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6B4E68" w:rsidRDefault="006B4E68" w:rsidP="00B86B56">
            <w:pPr>
              <w:spacing w:after="0"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6B4E68" w:rsidRDefault="006B4E68" w:rsidP="00B86B56">
            <w:pPr>
              <w:spacing w:after="0"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6B4E68" w:rsidRDefault="006B4E68" w:rsidP="00B86B56">
            <w:pPr>
              <w:spacing w:after="0"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6B4E68" w:rsidRDefault="006B4E68" w:rsidP="00B86B56">
            <w:pPr>
              <w:spacing w:after="0"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6B4E68" w:rsidRDefault="006B4E68" w:rsidP="00B86B56">
            <w:pPr>
              <w:spacing w:after="0"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46ED3">
              <w:rPr>
                <w:rFonts w:ascii="仿宋_GB2312" w:eastAsia="仿宋_GB2312" w:hint="eastAsia"/>
                <w:sz w:val="24"/>
                <w:szCs w:val="24"/>
              </w:rPr>
              <w:t>经</w:t>
            </w:r>
          </w:p>
          <w:p w:rsidR="006B4E68" w:rsidRDefault="006B4E68" w:rsidP="00B86B56">
            <w:pPr>
              <w:spacing w:after="0"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46ED3">
              <w:rPr>
                <w:rFonts w:ascii="仿宋_GB2312" w:eastAsia="仿宋_GB2312" w:hint="eastAsia"/>
                <w:sz w:val="24"/>
                <w:szCs w:val="24"/>
              </w:rPr>
              <w:t>营</w:t>
            </w:r>
          </w:p>
          <w:p w:rsidR="006B4E68" w:rsidRDefault="006B4E68" w:rsidP="00B86B56">
            <w:pPr>
              <w:spacing w:after="0"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46ED3">
              <w:rPr>
                <w:rFonts w:ascii="仿宋_GB2312" w:eastAsia="仿宋_GB2312" w:hint="eastAsia"/>
                <w:sz w:val="24"/>
                <w:szCs w:val="24"/>
              </w:rPr>
              <w:t>户</w:t>
            </w:r>
          </w:p>
          <w:p w:rsidR="006B4E68" w:rsidRDefault="006B4E68" w:rsidP="00B86B56">
            <w:pPr>
              <w:spacing w:after="0"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46ED3">
              <w:rPr>
                <w:rFonts w:ascii="仿宋_GB2312" w:eastAsia="仿宋_GB2312" w:hint="eastAsia"/>
                <w:sz w:val="24"/>
                <w:szCs w:val="24"/>
              </w:rPr>
              <w:t>退</w:t>
            </w:r>
          </w:p>
          <w:p w:rsidR="006B4E68" w:rsidRPr="00C46ED3" w:rsidRDefault="006B4E68" w:rsidP="00B86B56">
            <w:pPr>
              <w:spacing w:after="0"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46ED3">
              <w:rPr>
                <w:rFonts w:ascii="仿宋_GB2312" w:eastAsia="仿宋_GB2312" w:hint="eastAsia"/>
                <w:sz w:val="24"/>
                <w:szCs w:val="24"/>
              </w:rPr>
              <w:t>市</w:t>
            </w:r>
          </w:p>
        </w:tc>
        <w:tc>
          <w:tcPr>
            <w:tcW w:w="1665" w:type="dxa"/>
            <w:vAlign w:val="center"/>
          </w:tcPr>
          <w:p w:rsidR="006B4E68" w:rsidRPr="00C46ED3" w:rsidRDefault="006B4E68" w:rsidP="00BC15E3">
            <w:pPr>
              <w:spacing w:after="0"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C46ED3">
              <w:rPr>
                <w:rFonts w:ascii="仿宋_GB2312" w:eastAsia="仿宋_GB2312"/>
                <w:sz w:val="24"/>
                <w:szCs w:val="24"/>
              </w:rPr>
              <w:t>1.</w:t>
            </w:r>
            <w:r w:rsidRPr="00C46ED3">
              <w:rPr>
                <w:rFonts w:ascii="仿宋_GB2312" w:eastAsia="仿宋_GB2312" w:hint="eastAsia"/>
                <w:sz w:val="24"/>
                <w:szCs w:val="24"/>
              </w:rPr>
              <w:t>市场情况调查</w:t>
            </w:r>
          </w:p>
        </w:tc>
        <w:tc>
          <w:tcPr>
            <w:tcW w:w="1701" w:type="dxa"/>
          </w:tcPr>
          <w:p w:rsidR="006B4E68" w:rsidRPr="00C46ED3" w:rsidRDefault="006B4E68" w:rsidP="00B86B56">
            <w:pPr>
              <w:spacing w:after="0"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103" w:type="dxa"/>
          </w:tcPr>
          <w:p w:rsidR="006B4E68" w:rsidRPr="00C46ED3" w:rsidRDefault="006B4E68" w:rsidP="00B86B56">
            <w:pPr>
              <w:spacing w:after="0"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</w:t>
            </w:r>
            <w:r>
              <w:rPr>
                <w:rFonts w:ascii="仿宋_GB2312" w:eastAsia="仿宋_GB2312"/>
                <w:sz w:val="24"/>
                <w:szCs w:val="24"/>
              </w:rPr>
              <w:t>1</w:t>
            </w:r>
            <w:r>
              <w:rPr>
                <w:rFonts w:ascii="仿宋_GB2312" w:eastAsia="仿宋_GB2312" w:hint="eastAsia"/>
                <w:sz w:val="24"/>
                <w:szCs w:val="24"/>
              </w:rPr>
              <w:t>）</w:t>
            </w:r>
            <w:r w:rsidRPr="00C46ED3">
              <w:rPr>
                <w:rFonts w:ascii="仿宋_GB2312" w:eastAsia="仿宋_GB2312" w:hint="eastAsia"/>
                <w:sz w:val="24"/>
                <w:szCs w:val="24"/>
              </w:rPr>
              <w:t>全市合法经营市场数；</w:t>
            </w:r>
            <w:r>
              <w:rPr>
                <w:rFonts w:ascii="仿宋_GB2312" w:eastAsia="仿宋_GB2312" w:hint="eastAsia"/>
                <w:sz w:val="24"/>
                <w:szCs w:val="24"/>
              </w:rPr>
              <w:t>（</w:t>
            </w:r>
            <w:r>
              <w:rPr>
                <w:rFonts w:ascii="仿宋_GB2312" w:eastAsia="仿宋_GB2312"/>
                <w:sz w:val="24"/>
                <w:szCs w:val="24"/>
              </w:rPr>
              <w:t>2</w:t>
            </w:r>
            <w:r>
              <w:rPr>
                <w:rFonts w:ascii="仿宋_GB2312" w:eastAsia="仿宋_GB2312" w:hint="eastAsia"/>
                <w:sz w:val="24"/>
                <w:szCs w:val="24"/>
              </w:rPr>
              <w:t>）</w:t>
            </w:r>
            <w:r w:rsidRPr="00C46ED3">
              <w:rPr>
                <w:rFonts w:ascii="仿宋_GB2312" w:eastAsia="仿宋_GB2312" w:hint="eastAsia"/>
                <w:sz w:val="24"/>
                <w:szCs w:val="24"/>
              </w:rPr>
              <w:t>每个市场的合法经营户（代宰户、活禽经营户、光鸡经营户）数。</w:t>
            </w:r>
          </w:p>
        </w:tc>
        <w:tc>
          <w:tcPr>
            <w:tcW w:w="1417" w:type="dxa"/>
          </w:tcPr>
          <w:p w:rsidR="006B4E68" w:rsidRPr="00C46ED3" w:rsidRDefault="006B4E68" w:rsidP="00B86B56">
            <w:pPr>
              <w:spacing w:after="0"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C46ED3">
              <w:rPr>
                <w:rFonts w:ascii="仿宋_GB2312" w:eastAsia="仿宋_GB2312"/>
                <w:sz w:val="24"/>
                <w:szCs w:val="24"/>
              </w:rPr>
              <w:t>1</w:t>
            </w:r>
            <w:r w:rsidRPr="00C46ED3">
              <w:rPr>
                <w:rFonts w:ascii="仿宋_GB2312" w:eastAsia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/>
                <w:sz w:val="24"/>
                <w:szCs w:val="24"/>
              </w:rPr>
              <w:t>25</w:t>
            </w:r>
            <w:r w:rsidRPr="00C46ED3">
              <w:rPr>
                <w:rFonts w:ascii="仿宋_GB2312" w:eastAsia="仿宋_GB2312" w:hint="eastAsia"/>
                <w:sz w:val="24"/>
                <w:szCs w:val="24"/>
              </w:rPr>
              <w:t>日前完成。</w:t>
            </w:r>
          </w:p>
        </w:tc>
        <w:tc>
          <w:tcPr>
            <w:tcW w:w="1560" w:type="dxa"/>
          </w:tcPr>
          <w:p w:rsidR="006B4E68" w:rsidRPr="00C46ED3" w:rsidRDefault="006B4E68" w:rsidP="00B86B56">
            <w:pPr>
              <w:spacing w:after="0"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区工商分局</w:t>
            </w:r>
          </w:p>
        </w:tc>
        <w:tc>
          <w:tcPr>
            <w:tcW w:w="1417" w:type="dxa"/>
          </w:tcPr>
          <w:p w:rsidR="006B4E68" w:rsidRPr="00FD37DD" w:rsidRDefault="006B4E68" w:rsidP="003B72BD">
            <w:pPr>
              <w:spacing w:after="0"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FD37DD">
              <w:rPr>
                <w:rFonts w:ascii="仿宋_GB2312" w:eastAsia="仿宋_GB2312" w:hint="eastAsia"/>
                <w:sz w:val="24"/>
                <w:szCs w:val="24"/>
              </w:rPr>
              <w:t>区工商分局</w:t>
            </w:r>
          </w:p>
        </w:tc>
      </w:tr>
      <w:tr w:rsidR="006B4E68" w:rsidRPr="00151747" w:rsidTr="00464B79">
        <w:tc>
          <w:tcPr>
            <w:tcW w:w="802" w:type="dxa"/>
            <w:vMerge/>
          </w:tcPr>
          <w:p w:rsidR="006B4E68" w:rsidRPr="00C46ED3" w:rsidRDefault="006B4E68" w:rsidP="00B86B56">
            <w:pPr>
              <w:spacing w:after="0"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36" w:type="dxa"/>
            <w:vMerge/>
          </w:tcPr>
          <w:p w:rsidR="006B4E68" w:rsidRPr="00C46ED3" w:rsidRDefault="006B4E68" w:rsidP="00B86B56">
            <w:pPr>
              <w:spacing w:after="0"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6B4E68" w:rsidRPr="00C46ED3" w:rsidRDefault="006B4E68" w:rsidP="00BC15E3">
            <w:pPr>
              <w:spacing w:after="0"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C46ED3">
              <w:rPr>
                <w:rFonts w:ascii="仿宋_GB2312" w:eastAsia="仿宋_GB2312"/>
                <w:sz w:val="24"/>
                <w:szCs w:val="24"/>
              </w:rPr>
              <w:t>2.</w:t>
            </w:r>
            <w:r w:rsidRPr="00C46ED3">
              <w:rPr>
                <w:rFonts w:ascii="仿宋_GB2312" w:eastAsia="仿宋_GB2312" w:hint="eastAsia"/>
                <w:sz w:val="24"/>
                <w:szCs w:val="24"/>
              </w:rPr>
              <w:t>确定保留经营户</w:t>
            </w:r>
          </w:p>
        </w:tc>
        <w:tc>
          <w:tcPr>
            <w:tcW w:w="1701" w:type="dxa"/>
          </w:tcPr>
          <w:p w:rsidR="006B4E68" w:rsidRPr="00C46ED3" w:rsidRDefault="006B4E68" w:rsidP="00B86B56">
            <w:pPr>
              <w:spacing w:after="0"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103" w:type="dxa"/>
          </w:tcPr>
          <w:p w:rsidR="006B4E68" w:rsidRPr="00C46ED3" w:rsidRDefault="006B4E68" w:rsidP="00B86B56">
            <w:pPr>
              <w:spacing w:after="0"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C46ED3">
              <w:rPr>
                <w:rFonts w:ascii="仿宋_GB2312" w:eastAsia="仿宋_GB2312" w:hint="eastAsia"/>
                <w:sz w:val="24"/>
                <w:szCs w:val="24"/>
              </w:rPr>
              <w:t>根据市场的需求，确定限制区内的市场经营户（保留的</w:t>
            </w:r>
            <w:r w:rsidRPr="00C46ED3">
              <w:rPr>
                <w:rFonts w:ascii="仿宋_GB2312" w:eastAsia="仿宋_GB2312"/>
                <w:sz w:val="24"/>
                <w:szCs w:val="24"/>
              </w:rPr>
              <w:t>7</w:t>
            </w:r>
            <w:r w:rsidRPr="00C46ED3">
              <w:rPr>
                <w:rFonts w:ascii="仿宋_GB2312" w:eastAsia="仿宋_GB2312" w:hint="eastAsia"/>
                <w:sz w:val="24"/>
                <w:szCs w:val="24"/>
              </w:rPr>
              <w:t>个活禽零售市场每个市场应保留的代宰点、活禽经营户、光鸡经营户；限制区内的其他市场应保留的光鸡经营户数）数</w:t>
            </w:r>
          </w:p>
        </w:tc>
        <w:tc>
          <w:tcPr>
            <w:tcW w:w="1417" w:type="dxa"/>
          </w:tcPr>
          <w:p w:rsidR="006B4E68" w:rsidRPr="00C46ED3" w:rsidRDefault="006B4E68" w:rsidP="00B86B56">
            <w:pPr>
              <w:spacing w:after="0"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</w:t>
            </w:r>
            <w:r w:rsidRPr="00C46ED3">
              <w:rPr>
                <w:rFonts w:ascii="仿宋_GB2312" w:eastAsia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/>
                <w:sz w:val="24"/>
                <w:szCs w:val="24"/>
              </w:rPr>
              <w:t>25</w:t>
            </w:r>
            <w:r w:rsidRPr="00C46ED3">
              <w:rPr>
                <w:rFonts w:ascii="仿宋_GB2312" w:eastAsia="仿宋_GB2312" w:hint="eastAsia"/>
                <w:sz w:val="24"/>
                <w:szCs w:val="24"/>
              </w:rPr>
              <w:t>日前完成</w:t>
            </w:r>
          </w:p>
        </w:tc>
        <w:tc>
          <w:tcPr>
            <w:tcW w:w="1560" w:type="dxa"/>
          </w:tcPr>
          <w:p w:rsidR="006B4E68" w:rsidRPr="001F34A1" w:rsidRDefault="006B4E68" w:rsidP="00B86B56">
            <w:pPr>
              <w:spacing w:after="0" w:line="400" w:lineRule="exact"/>
              <w:rPr>
                <w:rFonts w:ascii="仿宋_GB2312" w:eastAsia="仿宋_GB2312"/>
                <w:color w:val="FF00FF"/>
                <w:sz w:val="24"/>
                <w:szCs w:val="24"/>
              </w:rPr>
            </w:pPr>
            <w:r w:rsidRPr="00A1243A">
              <w:rPr>
                <w:rFonts w:ascii="仿宋_GB2312" w:eastAsia="仿宋_GB2312" w:hint="eastAsia"/>
                <w:sz w:val="24"/>
                <w:szCs w:val="24"/>
              </w:rPr>
              <w:t>区经贸局</w:t>
            </w:r>
          </w:p>
        </w:tc>
        <w:tc>
          <w:tcPr>
            <w:tcW w:w="1417" w:type="dxa"/>
          </w:tcPr>
          <w:p w:rsidR="006B4E68" w:rsidRDefault="006B4E68" w:rsidP="00826F3A">
            <w:pPr>
              <w:spacing w:after="0"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FD37DD">
              <w:rPr>
                <w:rFonts w:ascii="仿宋_GB2312" w:eastAsia="仿宋_GB2312" w:hint="eastAsia"/>
                <w:sz w:val="24"/>
                <w:szCs w:val="24"/>
              </w:rPr>
              <w:t>区经贸局、</w:t>
            </w:r>
          </w:p>
          <w:p w:rsidR="006B4E68" w:rsidRPr="00AA7A25" w:rsidRDefault="006B4E68" w:rsidP="00826F3A">
            <w:pPr>
              <w:spacing w:after="0" w:line="400" w:lineRule="exact"/>
              <w:rPr>
                <w:rFonts w:ascii="仿宋_GB2312" w:eastAsia="仿宋_GB2312"/>
                <w:spacing w:val="-20"/>
                <w:sz w:val="24"/>
                <w:szCs w:val="24"/>
              </w:rPr>
            </w:pPr>
            <w:r w:rsidRPr="00AA7A25">
              <w:rPr>
                <w:rFonts w:ascii="仿宋_GB2312" w:eastAsia="仿宋_GB2312" w:hint="eastAsia"/>
                <w:spacing w:val="-20"/>
                <w:sz w:val="24"/>
                <w:szCs w:val="24"/>
              </w:rPr>
              <w:t>区工商分局、</w:t>
            </w:r>
          </w:p>
          <w:p w:rsidR="006B4E68" w:rsidRPr="00FD37DD" w:rsidRDefault="006B4E68" w:rsidP="00826F3A">
            <w:pPr>
              <w:spacing w:after="0"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FD37DD">
              <w:rPr>
                <w:rFonts w:ascii="仿宋_GB2312" w:eastAsia="仿宋_GB2312" w:hint="eastAsia"/>
                <w:sz w:val="24"/>
                <w:szCs w:val="24"/>
              </w:rPr>
              <w:t>开发区物业站、</w:t>
            </w:r>
          </w:p>
          <w:p w:rsidR="006B4E68" w:rsidRPr="00FD37DD" w:rsidRDefault="006B4E68" w:rsidP="00826F3A">
            <w:pPr>
              <w:spacing w:after="0"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FD37DD">
              <w:rPr>
                <w:rFonts w:ascii="仿宋_GB2312" w:eastAsia="仿宋_GB2312" w:hint="eastAsia"/>
                <w:sz w:val="24"/>
                <w:szCs w:val="24"/>
              </w:rPr>
              <w:t>市场开办者</w:t>
            </w:r>
          </w:p>
        </w:tc>
      </w:tr>
      <w:tr w:rsidR="006B4E68" w:rsidRPr="00151747" w:rsidTr="00464B79">
        <w:trPr>
          <w:trHeight w:val="665"/>
        </w:trPr>
        <w:tc>
          <w:tcPr>
            <w:tcW w:w="802" w:type="dxa"/>
            <w:vMerge/>
          </w:tcPr>
          <w:p w:rsidR="006B4E68" w:rsidRPr="00C46ED3" w:rsidRDefault="006B4E68" w:rsidP="00B86B56">
            <w:pPr>
              <w:spacing w:after="0"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36" w:type="dxa"/>
            <w:vMerge/>
          </w:tcPr>
          <w:p w:rsidR="006B4E68" w:rsidRPr="00C46ED3" w:rsidRDefault="006B4E68" w:rsidP="00B86B56">
            <w:pPr>
              <w:spacing w:after="0"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65" w:type="dxa"/>
            <w:vMerge w:val="restart"/>
            <w:vAlign w:val="center"/>
          </w:tcPr>
          <w:p w:rsidR="006B4E68" w:rsidRPr="00C46ED3" w:rsidRDefault="006B4E68" w:rsidP="005C1894">
            <w:pPr>
              <w:spacing w:after="0"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3.</w:t>
            </w:r>
            <w:r>
              <w:rPr>
                <w:rFonts w:ascii="仿宋_GB2312" w:eastAsia="仿宋_GB2312" w:hint="eastAsia"/>
                <w:sz w:val="24"/>
                <w:szCs w:val="24"/>
              </w:rPr>
              <w:t>经营户退市工作</w:t>
            </w:r>
          </w:p>
        </w:tc>
        <w:tc>
          <w:tcPr>
            <w:tcW w:w="1701" w:type="dxa"/>
            <w:vMerge w:val="restart"/>
          </w:tcPr>
          <w:p w:rsidR="006B4E68" w:rsidRPr="00C46ED3" w:rsidRDefault="006B4E68" w:rsidP="00B86B56">
            <w:pPr>
              <w:spacing w:after="0"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103" w:type="dxa"/>
          </w:tcPr>
          <w:p w:rsidR="006B4E68" w:rsidRPr="00C46ED3" w:rsidRDefault="006B4E68" w:rsidP="006B4E68">
            <w:pPr>
              <w:spacing w:after="0" w:line="400" w:lineRule="exact"/>
              <w:ind w:firstLineChars="50" w:firstLine="3168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提出经营户补贴意见</w:t>
            </w:r>
          </w:p>
        </w:tc>
        <w:tc>
          <w:tcPr>
            <w:tcW w:w="1417" w:type="dxa"/>
          </w:tcPr>
          <w:p w:rsidR="006B4E68" w:rsidRPr="0072484E" w:rsidRDefault="006B4E68" w:rsidP="00BC15E3">
            <w:pPr>
              <w:spacing w:after="0"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</w:t>
            </w:r>
            <w:r>
              <w:rPr>
                <w:rFonts w:ascii="仿宋_GB2312" w:eastAsia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/>
                <w:sz w:val="24"/>
                <w:szCs w:val="24"/>
              </w:rPr>
              <w:t>25</w:t>
            </w:r>
            <w:r>
              <w:rPr>
                <w:rFonts w:ascii="仿宋_GB2312" w:eastAsia="仿宋_GB2312" w:hint="eastAsia"/>
                <w:sz w:val="24"/>
                <w:szCs w:val="24"/>
              </w:rPr>
              <w:t>日前完成</w:t>
            </w:r>
            <w:r w:rsidRPr="0072484E">
              <w:rPr>
                <w:rFonts w:ascii="仿宋_GB2312" w:eastAsia="仿宋_GB2312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6B4E68" w:rsidRPr="00C46ED3" w:rsidRDefault="006B4E68" w:rsidP="00B86B56">
            <w:pPr>
              <w:spacing w:after="0"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区工商分局</w:t>
            </w:r>
          </w:p>
        </w:tc>
        <w:tc>
          <w:tcPr>
            <w:tcW w:w="1417" w:type="dxa"/>
          </w:tcPr>
          <w:p w:rsidR="006B4E68" w:rsidRPr="00FD37DD" w:rsidRDefault="006B4E68" w:rsidP="003B72BD">
            <w:pPr>
              <w:spacing w:after="0"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FD37DD">
              <w:rPr>
                <w:rFonts w:ascii="仿宋_GB2312" w:eastAsia="仿宋_GB2312" w:hint="eastAsia"/>
                <w:sz w:val="24"/>
                <w:szCs w:val="24"/>
              </w:rPr>
              <w:t>区工商分局、区经贸局</w:t>
            </w:r>
          </w:p>
        </w:tc>
      </w:tr>
      <w:tr w:rsidR="006B4E68" w:rsidRPr="00151747" w:rsidTr="00464B79">
        <w:trPr>
          <w:trHeight w:val="665"/>
        </w:trPr>
        <w:tc>
          <w:tcPr>
            <w:tcW w:w="802" w:type="dxa"/>
            <w:vMerge/>
          </w:tcPr>
          <w:p w:rsidR="006B4E68" w:rsidRPr="00C46ED3" w:rsidRDefault="006B4E68" w:rsidP="00B86B56">
            <w:pPr>
              <w:spacing w:after="0"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36" w:type="dxa"/>
            <w:vMerge/>
          </w:tcPr>
          <w:p w:rsidR="006B4E68" w:rsidRPr="00C46ED3" w:rsidRDefault="006B4E68" w:rsidP="00B86B56">
            <w:pPr>
              <w:spacing w:after="0"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65" w:type="dxa"/>
            <w:vMerge/>
            <w:vAlign w:val="center"/>
          </w:tcPr>
          <w:p w:rsidR="006B4E68" w:rsidRDefault="006B4E68" w:rsidP="00BC15E3">
            <w:pPr>
              <w:spacing w:after="0"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B4E68" w:rsidRPr="00C46ED3" w:rsidRDefault="006B4E68" w:rsidP="00B86B56">
            <w:pPr>
              <w:spacing w:after="0"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103" w:type="dxa"/>
          </w:tcPr>
          <w:p w:rsidR="006B4E68" w:rsidRDefault="006B4E68" w:rsidP="006B4E68">
            <w:pPr>
              <w:spacing w:after="0" w:line="400" w:lineRule="exact"/>
              <w:ind w:firstLineChars="50" w:firstLine="3168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动员经营户结业退市或转营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</w:tcPr>
          <w:p w:rsidR="006B4E68" w:rsidRDefault="006B4E68" w:rsidP="005C1894">
            <w:pPr>
              <w:spacing w:after="0"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2</w:t>
            </w:r>
            <w:r>
              <w:rPr>
                <w:rFonts w:ascii="仿宋_GB2312" w:eastAsia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/>
                <w:sz w:val="24"/>
                <w:szCs w:val="24"/>
              </w:rPr>
              <w:t>20</w:t>
            </w:r>
            <w:r>
              <w:rPr>
                <w:rFonts w:ascii="仿宋_GB2312" w:eastAsia="仿宋_GB2312" w:hint="eastAsia"/>
                <w:sz w:val="24"/>
                <w:szCs w:val="24"/>
              </w:rPr>
              <w:t>日前完成</w:t>
            </w:r>
          </w:p>
        </w:tc>
        <w:tc>
          <w:tcPr>
            <w:tcW w:w="1560" w:type="dxa"/>
          </w:tcPr>
          <w:p w:rsidR="006B4E68" w:rsidRDefault="006B4E68" w:rsidP="00B86B56">
            <w:pPr>
              <w:spacing w:after="0"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区工商分局</w:t>
            </w:r>
          </w:p>
        </w:tc>
        <w:tc>
          <w:tcPr>
            <w:tcW w:w="1417" w:type="dxa"/>
          </w:tcPr>
          <w:p w:rsidR="006B4E68" w:rsidRPr="00FD37DD" w:rsidRDefault="006B4E68" w:rsidP="00332234">
            <w:pPr>
              <w:spacing w:after="0"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FD37DD">
              <w:rPr>
                <w:rFonts w:ascii="仿宋_GB2312" w:eastAsia="仿宋_GB2312" w:hint="eastAsia"/>
                <w:sz w:val="24"/>
                <w:szCs w:val="24"/>
              </w:rPr>
              <w:t>区工商分局、</w:t>
            </w:r>
          </w:p>
          <w:p w:rsidR="006B4E68" w:rsidRPr="00FD37DD" w:rsidRDefault="006B4E68" w:rsidP="00332234">
            <w:pPr>
              <w:spacing w:after="0"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FD37DD">
              <w:rPr>
                <w:rFonts w:ascii="仿宋_GB2312" w:eastAsia="仿宋_GB2312" w:hint="eastAsia"/>
                <w:sz w:val="24"/>
                <w:szCs w:val="24"/>
              </w:rPr>
              <w:t>开发区物业站、</w:t>
            </w:r>
          </w:p>
          <w:p w:rsidR="006B4E68" w:rsidRPr="00FD37DD" w:rsidRDefault="006B4E68" w:rsidP="00826F3A">
            <w:pPr>
              <w:spacing w:after="0"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FD37DD">
              <w:rPr>
                <w:rFonts w:ascii="仿宋_GB2312" w:eastAsia="仿宋_GB2312" w:hint="eastAsia"/>
                <w:sz w:val="24"/>
                <w:szCs w:val="24"/>
              </w:rPr>
              <w:t>市场开办者</w:t>
            </w:r>
          </w:p>
        </w:tc>
      </w:tr>
      <w:tr w:rsidR="006B4E68" w:rsidRPr="00151747" w:rsidTr="00464B79">
        <w:trPr>
          <w:trHeight w:val="665"/>
        </w:trPr>
        <w:tc>
          <w:tcPr>
            <w:tcW w:w="802" w:type="dxa"/>
            <w:vMerge/>
          </w:tcPr>
          <w:p w:rsidR="006B4E68" w:rsidRPr="00C46ED3" w:rsidRDefault="006B4E68" w:rsidP="00B86B56">
            <w:pPr>
              <w:spacing w:after="0"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36" w:type="dxa"/>
            <w:vMerge/>
          </w:tcPr>
          <w:p w:rsidR="006B4E68" w:rsidRPr="00C46ED3" w:rsidRDefault="006B4E68" w:rsidP="00B86B56">
            <w:pPr>
              <w:spacing w:after="0"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65" w:type="dxa"/>
            <w:vMerge/>
            <w:vAlign w:val="center"/>
          </w:tcPr>
          <w:p w:rsidR="006B4E68" w:rsidRDefault="006B4E68" w:rsidP="00BC15E3">
            <w:pPr>
              <w:spacing w:after="0"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B4E68" w:rsidRPr="00C46ED3" w:rsidRDefault="006B4E68" w:rsidP="00B86B56">
            <w:pPr>
              <w:spacing w:after="0"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103" w:type="dxa"/>
          </w:tcPr>
          <w:p w:rsidR="006B4E68" w:rsidRDefault="006B4E68" w:rsidP="006B4E68">
            <w:pPr>
              <w:spacing w:after="0" w:line="400" w:lineRule="exact"/>
              <w:ind w:firstLineChars="50" w:firstLine="3168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引导从业人员有序转岗和就业培训等</w:t>
            </w:r>
          </w:p>
        </w:tc>
        <w:tc>
          <w:tcPr>
            <w:tcW w:w="1417" w:type="dxa"/>
          </w:tcPr>
          <w:p w:rsidR="006B4E68" w:rsidRDefault="006B4E68" w:rsidP="00984B8D">
            <w:pPr>
              <w:spacing w:after="0"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2</w:t>
            </w:r>
            <w:r>
              <w:rPr>
                <w:rFonts w:ascii="仿宋_GB2312" w:eastAsia="仿宋_GB2312" w:hint="eastAsia"/>
                <w:sz w:val="24"/>
                <w:szCs w:val="24"/>
              </w:rPr>
              <w:t>月底前完成</w:t>
            </w:r>
          </w:p>
        </w:tc>
        <w:tc>
          <w:tcPr>
            <w:tcW w:w="1560" w:type="dxa"/>
          </w:tcPr>
          <w:p w:rsidR="006B4E68" w:rsidRDefault="006B4E68" w:rsidP="00B86B56">
            <w:pPr>
              <w:spacing w:after="0"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区组织部</w:t>
            </w:r>
          </w:p>
        </w:tc>
        <w:tc>
          <w:tcPr>
            <w:tcW w:w="1417" w:type="dxa"/>
          </w:tcPr>
          <w:p w:rsidR="006B4E68" w:rsidRPr="00FD37DD" w:rsidRDefault="006B4E68" w:rsidP="00826F3A">
            <w:pPr>
              <w:spacing w:after="0"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FD37DD">
              <w:rPr>
                <w:rFonts w:ascii="仿宋_GB2312" w:eastAsia="仿宋_GB2312" w:hint="eastAsia"/>
                <w:sz w:val="24"/>
                <w:szCs w:val="24"/>
              </w:rPr>
              <w:t>区组织部</w:t>
            </w:r>
          </w:p>
        </w:tc>
      </w:tr>
      <w:tr w:rsidR="006B4E68" w:rsidRPr="00151747" w:rsidTr="00464B79">
        <w:tc>
          <w:tcPr>
            <w:tcW w:w="802" w:type="dxa"/>
            <w:vMerge/>
          </w:tcPr>
          <w:p w:rsidR="006B4E68" w:rsidRPr="00C46ED3" w:rsidRDefault="006B4E68" w:rsidP="00B86B56">
            <w:pPr>
              <w:spacing w:after="0"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36" w:type="dxa"/>
            <w:vMerge/>
          </w:tcPr>
          <w:p w:rsidR="006B4E68" w:rsidRPr="00C46ED3" w:rsidRDefault="006B4E68" w:rsidP="00B86B56">
            <w:pPr>
              <w:spacing w:after="0"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6B4E68" w:rsidRPr="00C46ED3" w:rsidRDefault="006B4E68" w:rsidP="00BC15E3">
            <w:pPr>
              <w:spacing w:after="0"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4.</w:t>
            </w:r>
            <w:r>
              <w:rPr>
                <w:rFonts w:ascii="仿宋_GB2312" w:eastAsia="仿宋_GB2312" w:hint="eastAsia"/>
                <w:sz w:val="24"/>
                <w:szCs w:val="24"/>
              </w:rPr>
              <w:t>换发营业执照</w:t>
            </w:r>
          </w:p>
        </w:tc>
        <w:tc>
          <w:tcPr>
            <w:tcW w:w="1701" w:type="dxa"/>
          </w:tcPr>
          <w:p w:rsidR="006B4E68" w:rsidRPr="00C46ED3" w:rsidRDefault="006B4E68" w:rsidP="00B86B56">
            <w:pPr>
              <w:spacing w:after="0"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103" w:type="dxa"/>
          </w:tcPr>
          <w:p w:rsidR="006B4E68" w:rsidRPr="00C46ED3" w:rsidRDefault="006B4E68" w:rsidP="00B86B56">
            <w:pPr>
              <w:spacing w:after="0"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</w:t>
            </w:r>
            <w:r>
              <w:rPr>
                <w:rFonts w:ascii="仿宋_GB2312" w:eastAsia="仿宋_GB2312"/>
                <w:sz w:val="24"/>
                <w:szCs w:val="24"/>
              </w:rPr>
              <w:t>1</w:t>
            </w:r>
            <w:r>
              <w:rPr>
                <w:rFonts w:ascii="仿宋_GB2312" w:eastAsia="仿宋_GB2312" w:hint="eastAsia"/>
                <w:sz w:val="24"/>
                <w:szCs w:val="24"/>
              </w:rPr>
              <w:t>）取消退市经营户的经营执照；（</w:t>
            </w:r>
            <w:r>
              <w:rPr>
                <w:rFonts w:ascii="仿宋_GB2312" w:eastAsia="仿宋_GB2312"/>
                <w:sz w:val="24"/>
                <w:szCs w:val="24"/>
              </w:rPr>
              <w:t>2</w:t>
            </w:r>
            <w:r>
              <w:rPr>
                <w:rFonts w:ascii="仿宋_GB2312" w:eastAsia="仿宋_GB2312" w:hint="eastAsia"/>
                <w:sz w:val="24"/>
                <w:szCs w:val="24"/>
              </w:rPr>
              <w:t>）保留的经营户换发经营执照</w:t>
            </w:r>
          </w:p>
        </w:tc>
        <w:tc>
          <w:tcPr>
            <w:tcW w:w="1417" w:type="dxa"/>
          </w:tcPr>
          <w:p w:rsidR="006B4E68" w:rsidRDefault="006B4E68" w:rsidP="00B86B56">
            <w:pPr>
              <w:spacing w:after="0"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</w:t>
            </w:r>
            <w:r>
              <w:rPr>
                <w:rFonts w:ascii="仿宋_GB2312" w:eastAsia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/>
                <w:sz w:val="24"/>
                <w:szCs w:val="24"/>
              </w:rPr>
              <w:t>25</w:t>
            </w:r>
            <w:r>
              <w:rPr>
                <w:rFonts w:ascii="仿宋_GB2312" w:eastAsia="仿宋_GB2312" w:hint="eastAsia"/>
                <w:sz w:val="24"/>
                <w:szCs w:val="24"/>
              </w:rPr>
              <w:t>日开始</w:t>
            </w:r>
          </w:p>
        </w:tc>
        <w:tc>
          <w:tcPr>
            <w:tcW w:w="1560" w:type="dxa"/>
          </w:tcPr>
          <w:p w:rsidR="006B4E68" w:rsidRPr="00C46ED3" w:rsidRDefault="006B4E68" w:rsidP="00B86B56">
            <w:pPr>
              <w:spacing w:after="0"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区工商分局</w:t>
            </w:r>
          </w:p>
        </w:tc>
        <w:tc>
          <w:tcPr>
            <w:tcW w:w="1417" w:type="dxa"/>
          </w:tcPr>
          <w:p w:rsidR="006B4E68" w:rsidRPr="00FD37DD" w:rsidRDefault="006B4E68" w:rsidP="00826F3A">
            <w:pPr>
              <w:spacing w:after="0"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FD37DD">
              <w:rPr>
                <w:rFonts w:ascii="仿宋_GB2312" w:eastAsia="仿宋_GB2312" w:hint="eastAsia"/>
                <w:sz w:val="24"/>
                <w:szCs w:val="24"/>
              </w:rPr>
              <w:t>区工商分局</w:t>
            </w:r>
          </w:p>
        </w:tc>
      </w:tr>
      <w:tr w:rsidR="006B4E68" w:rsidRPr="00151747" w:rsidTr="00464B79">
        <w:tc>
          <w:tcPr>
            <w:tcW w:w="802" w:type="dxa"/>
            <w:vMerge/>
          </w:tcPr>
          <w:p w:rsidR="006B4E68" w:rsidRPr="00C46ED3" w:rsidRDefault="006B4E68" w:rsidP="00B86B56">
            <w:pPr>
              <w:spacing w:after="0"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36" w:type="dxa"/>
            <w:vMerge/>
          </w:tcPr>
          <w:p w:rsidR="006B4E68" w:rsidRPr="00C46ED3" w:rsidRDefault="006B4E68" w:rsidP="00B86B56">
            <w:pPr>
              <w:spacing w:after="0"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6B4E68" w:rsidRPr="00C46ED3" w:rsidRDefault="006B4E68" w:rsidP="002A54E1">
            <w:pPr>
              <w:spacing w:after="0"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5.</w:t>
            </w:r>
            <w:r>
              <w:rPr>
                <w:rFonts w:ascii="仿宋_GB2312" w:eastAsia="仿宋_GB2312" w:hint="eastAsia"/>
                <w:sz w:val="24"/>
                <w:szCs w:val="24"/>
              </w:rPr>
              <w:t>补贴落实</w:t>
            </w:r>
          </w:p>
        </w:tc>
        <w:tc>
          <w:tcPr>
            <w:tcW w:w="1701" w:type="dxa"/>
          </w:tcPr>
          <w:p w:rsidR="006B4E68" w:rsidRPr="00C46ED3" w:rsidRDefault="006B4E68" w:rsidP="00B86B56">
            <w:pPr>
              <w:spacing w:after="0"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103" w:type="dxa"/>
          </w:tcPr>
          <w:p w:rsidR="006B4E68" w:rsidRPr="00C46ED3" w:rsidRDefault="006B4E68" w:rsidP="00B86B56">
            <w:pPr>
              <w:spacing w:after="0"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</w:t>
            </w:r>
            <w:r>
              <w:rPr>
                <w:rFonts w:ascii="仿宋_GB2312" w:eastAsia="仿宋_GB2312"/>
                <w:sz w:val="24"/>
                <w:szCs w:val="24"/>
              </w:rPr>
              <w:t>1</w:t>
            </w:r>
            <w:r>
              <w:rPr>
                <w:rFonts w:ascii="仿宋_GB2312" w:eastAsia="仿宋_GB2312" w:hint="eastAsia"/>
                <w:sz w:val="24"/>
                <w:szCs w:val="24"/>
              </w:rPr>
              <w:t>）制订补贴申请表；（</w:t>
            </w:r>
            <w:r>
              <w:rPr>
                <w:rFonts w:ascii="仿宋_GB2312" w:eastAsia="仿宋_GB2312"/>
                <w:sz w:val="24"/>
                <w:szCs w:val="24"/>
              </w:rPr>
              <w:t>2</w:t>
            </w:r>
            <w:r>
              <w:rPr>
                <w:rFonts w:ascii="仿宋_GB2312" w:eastAsia="仿宋_GB2312" w:hint="eastAsia"/>
                <w:sz w:val="24"/>
                <w:szCs w:val="24"/>
              </w:rPr>
              <w:t>）接受补贴申报</w:t>
            </w:r>
          </w:p>
        </w:tc>
        <w:tc>
          <w:tcPr>
            <w:tcW w:w="1417" w:type="dxa"/>
          </w:tcPr>
          <w:p w:rsidR="006B4E68" w:rsidRPr="000F74D5" w:rsidRDefault="006B4E68" w:rsidP="00B86B56">
            <w:pPr>
              <w:spacing w:after="0"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2</w:t>
            </w:r>
            <w:r>
              <w:rPr>
                <w:rFonts w:ascii="仿宋_GB2312" w:eastAsia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/>
                <w:sz w:val="24"/>
                <w:szCs w:val="24"/>
              </w:rPr>
              <w:t>1</w:t>
            </w:r>
            <w:r>
              <w:rPr>
                <w:rFonts w:ascii="仿宋_GB2312" w:eastAsia="仿宋_GB2312" w:hint="eastAsia"/>
                <w:sz w:val="24"/>
                <w:szCs w:val="24"/>
              </w:rPr>
              <w:t>日开始</w:t>
            </w:r>
          </w:p>
        </w:tc>
        <w:tc>
          <w:tcPr>
            <w:tcW w:w="1560" w:type="dxa"/>
          </w:tcPr>
          <w:p w:rsidR="006B4E68" w:rsidRPr="00C46ED3" w:rsidRDefault="006B4E68" w:rsidP="00B86B56">
            <w:pPr>
              <w:spacing w:after="0"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区财政局</w:t>
            </w:r>
          </w:p>
        </w:tc>
        <w:tc>
          <w:tcPr>
            <w:tcW w:w="1417" w:type="dxa"/>
          </w:tcPr>
          <w:p w:rsidR="006B4E68" w:rsidRPr="00FD37DD" w:rsidRDefault="006B4E68" w:rsidP="00826F3A">
            <w:pPr>
              <w:spacing w:after="0"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FD37DD">
              <w:rPr>
                <w:rFonts w:ascii="仿宋_GB2312" w:eastAsia="仿宋_GB2312" w:hint="eastAsia"/>
                <w:sz w:val="24"/>
                <w:szCs w:val="24"/>
              </w:rPr>
              <w:t>区财政局</w:t>
            </w:r>
          </w:p>
          <w:p w:rsidR="006B4E68" w:rsidRPr="00FD37DD" w:rsidRDefault="006B4E68" w:rsidP="00826F3A">
            <w:pPr>
              <w:spacing w:after="0"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FD37DD">
              <w:rPr>
                <w:rFonts w:ascii="仿宋_GB2312" w:eastAsia="仿宋_GB2312" w:hint="eastAsia"/>
                <w:sz w:val="24"/>
                <w:szCs w:val="24"/>
              </w:rPr>
              <w:t>区工商分局开发区物业站</w:t>
            </w:r>
            <w:r>
              <w:rPr>
                <w:rFonts w:ascii="仿宋_GB2312" w:eastAsia="仿宋_GB2312" w:hint="eastAsia"/>
                <w:sz w:val="24"/>
                <w:szCs w:val="24"/>
              </w:rPr>
              <w:t>、</w:t>
            </w:r>
            <w:r w:rsidRPr="00FD37DD">
              <w:rPr>
                <w:rFonts w:ascii="仿宋_GB2312" w:eastAsia="仿宋_GB2312" w:hint="eastAsia"/>
                <w:sz w:val="24"/>
                <w:szCs w:val="24"/>
              </w:rPr>
              <w:t>市场开办者</w:t>
            </w:r>
          </w:p>
        </w:tc>
      </w:tr>
      <w:tr w:rsidR="006B4E68" w:rsidRPr="00151747" w:rsidTr="00464B79">
        <w:tc>
          <w:tcPr>
            <w:tcW w:w="802" w:type="dxa"/>
            <w:vAlign w:val="center"/>
          </w:tcPr>
          <w:p w:rsidR="006B4E68" w:rsidRPr="00C46ED3" w:rsidRDefault="006B4E68" w:rsidP="00B86B56">
            <w:pPr>
              <w:spacing w:after="0"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四</w:t>
            </w:r>
          </w:p>
        </w:tc>
        <w:tc>
          <w:tcPr>
            <w:tcW w:w="936" w:type="dxa"/>
            <w:vAlign w:val="center"/>
          </w:tcPr>
          <w:p w:rsidR="006B4E68" w:rsidRPr="00C46ED3" w:rsidRDefault="006B4E68" w:rsidP="00B86B56">
            <w:pPr>
              <w:spacing w:after="0"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46ED3">
              <w:rPr>
                <w:rFonts w:ascii="仿宋_GB2312" w:eastAsia="仿宋_GB2312"/>
                <w:sz w:val="24"/>
                <w:szCs w:val="24"/>
              </w:rPr>
              <w:t>H7N9</w:t>
            </w:r>
            <w:r w:rsidRPr="00C46ED3">
              <w:rPr>
                <w:rFonts w:ascii="仿宋_GB2312" w:eastAsia="仿宋_GB2312" w:hint="eastAsia"/>
                <w:sz w:val="24"/>
                <w:szCs w:val="24"/>
              </w:rPr>
              <w:t>防控</w:t>
            </w:r>
          </w:p>
        </w:tc>
        <w:tc>
          <w:tcPr>
            <w:tcW w:w="1665" w:type="dxa"/>
            <w:vAlign w:val="center"/>
          </w:tcPr>
          <w:p w:rsidR="006B4E68" w:rsidRPr="00C46ED3" w:rsidRDefault="006B4E68" w:rsidP="002A54E1">
            <w:pPr>
              <w:spacing w:after="0"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C46ED3">
              <w:rPr>
                <w:rFonts w:ascii="仿宋_GB2312" w:eastAsia="仿宋_GB2312"/>
                <w:sz w:val="24"/>
                <w:szCs w:val="24"/>
              </w:rPr>
              <w:t>H7N9</w:t>
            </w:r>
            <w:r w:rsidRPr="00C46ED3">
              <w:rPr>
                <w:rFonts w:ascii="仿宋_GB2312" w:eastAsia="仿宋_GB2312" w:hint="eastAsia"/>
                <w:sz w:val="24"/>
                <w:szCs w:val="24"/>
              </w:rPr>
              <w:t>防控工作</w:t>
            </w:r>
          </w:p>
        </w:tc>
        <w:tc>
          <w:tcPr>
            <w:tcW w:w="1701" w:type="dxa"/>
          </w:tcPr>
          <w:p w:rsidR="006B4E68" w:rsidRPr="00C46ED3" w:rsidRDefault="006B4E68" w:rsidP="00B86B56">
            <w:pPr>
              <w:spacing w:after="0"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103" w:type="dxa"/>
          </w:tcPr>
          <w:p w:rsidR="006B4E68" w:rsidRPr="00C46ED3" w:rsidRDefault="006B4E68" w:rsidP="005F5A28">
            <w:pPr>
              <w:spacing w:after="0"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C46ED3">
              <w:rPr>
                <w:rFonts w:ascii="仿宋_GB2312" w:eastAsia="仿宋_GB2312" w:hint="eastAsia"/>
                <w:sz w:val="24"/>
                <w:szCs w:val="24"/>
              </w:rPr>
              <w:t>落实</w:t>
            </w:r>
            <w:r>
              <w:rPr>
                <w:rFonts w:ascii="仿宋_GB2312" w:eastAsia="仿宋_GB2312" w:hint="eastAsia"/>
                <w:sz w:val="24"/>
                <w:szCs w:val="24"/>
              </w:rPr>
              <w:t>“</w:t>
            </w:r>
            <w:r>
              <w:rPr>
                <w:rFonts w:ascii="仿宋_GB2312" w:eastAsia="仿宋_GB2312"/>
                <w:sz w:val="24"/>
                <w:szCs w:val="24"/>
              </w:rPr>
              <w:t>1110</w:t>
            </w:r>
            <w:r>
              <w:rPr>
                <w:rFonts w:ascii="仿宋_GB2312" w:eastAsia="仿宋_GB2312" w:hint="eastAsia"/>
                <w:sz w:val="24"/>
                <w:szCs w:val="24"/>
              </w:rPr>
              <w:t>”</w:t>
            </w:r>
            <w:r w:rsidRPr="00C46ED3">
              <w:rPr>
                <w:rFonts w:ascii="仿宋_GB2312" w:eastAsia="仿宋_GB2312" w:hint="eastAsia"/>
                <w:sz w:val="24"/>
                <w:szCs w:val="24"/>
              </w:rPr>
              <w:t>措施，开展疫情监测、加强清洁消毒</w:t>
            </w:r>
            <w:r>
              <w:rPr>
                <w:rFonts w:ascii="仿宋_GB2312" w:eastAsia="仿宋_GB2312" w:hint="eastAsia"/>
                <w:sz w:val="24"/>
                <w:szCs w:val="24"/>
              </w:rPr>
              <w:t>；加强风险监测评估，指导活禽经营市场做好清洁消毒工作</w:t>
            </w:r>
          </w:p>
        </w:tc>
        <w:tc>
          <w:tcPr>
            <w:tcW w:w="1417" w:type="dxa"/>
          </w:tcPr>
          <w:p w:rsidR="006B4E68" w:rsidRPr="00C46ED3" w:rsidRDefault="006B4E68" w:rsidP="00B86B56">
            <w:pPr>
              <w:spacing w:after="0"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2015</w:t>
            </w:r>
            <w:r>
              <w:rPr>
                <w:rFonts w:ascii="仿宋_GB2312" w:eastAsia="仿宋_GB2312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/>
                <w:sz w:val="24"/>
                <w:szCs w:val="24"/>
              </w:rPr>
              <w:t>12</w:t>
            </w:r>
            <w:r>
              <w:rPr>
                <w:rFonts w:ascii="仿宋_GB2312" w:eastAsia="仿宋_GB2312" w:hint="eastAsia"/>
                <w:sz w:val="24"/>
                <w:szCs w:val="24"/>
              </w:rPr>
              <w:t>月开始</w:t>
            </w:r>
          </w:p>
        </w:tc>
        <w:tc>
          <w:tcPr>
            <w:tcW w:w="1560" w:type="dxa"/>
          </w:tcPr>
          <w:p w:rsidR="006B4E68" w:rsidRPr="00C46ED3" w:rsidRDefault="006B4E68" w:rsidP="00B86B56">
            <w:pPr>
              <w:spacing w:after="0"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区人口社会局</w:t>
            </w:r>
          </w:p>
        </w:tc>
        <w:tc>
          <w:tcPr>
            <w:tcW w:w="1417" w:type="dxa"/>
          </w:tcPr>
          <w:p w:rsidR="006B4E68" w:rsidRPr="00FD37DD" w:rsidRDefault="006B4E68" w:rsidP="00826F3A">
            <w:pPr>
              <w:spacing w:after="0"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区人口社会局</w:t>
            </w:r>
            <w:r w:rsidRPr="00FD37DD">
              <w:rPr>
                <w:rFonts w:ascii="仿宋_GB2312" w:eastAsia="仿宋_GB2312" w:hint="eastAsia"/>
                <w:sz w:val="24"/>
                <w:szCs w:val="24"/>
              </w:rPr>
              <w:t>、</w:t>
            </w:r>
          </w:p>
          <w:p w:rsidR="006B4E68" w:rsidRPr="00FD37DD" w:rsidRDefault="006B4E68" w:rsidP="00826F3A">
            <w:pPr>
              <w:spacing w:after="0"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FD37DD">
              <w:rPr>
                <w:rFonts w:ascii="仿宋_GB2312" w:eastAsia="仿宋_GB2312" w:hint="eastAsia"/>
                <w:sz w:val="24"/>
                <w:szCs w:val="24"/>
              </w:rPr>
              <w:t>区食品药品监管局、</w:t>
            </w:r>
          </w:p>
          <w:p w:rsidR="006B4E68" w:rsidRPr="00FD37DD" w:rsidRDefault="006B4E68" w:rsidP="00826F3A">
            <w:pPr>
              <w:spacing w:after="0"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FD37DD">
              <w:rPr>
                <w:rFonts w:ascii="仿宋_GB2312" w:eastAsia="仿宋_GB2312" w:hint="eastAsia"/>
                <w:sz w:val="24"/>
                <w:szCs w:val="24"/>
              </w:rPr>
              <w:t>区工商分局</w:t>
            </w:r>
          </w:p>
          <w:p w:rsidR="006B4E68" w:rsidRPr="00FD37DD" w:rsidRDefault="006B4E68" w:rsidP="00826F3A">
            <w:pPr>
              <w:spacing w:after="0"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区城市综合管理局</w:t>
            </w:r>
            <w:r w:rsidRPr="00FD37DD">
              <w:rPr>
                <w:rFonts w:ascii="仿宋_GB2312" w:eastAsia="仿宋_GB2312" w:hint="eastAsia"/>
                <w:sz w:val="24"/>
                <w:szCs w:val="24"/>
              </w:rPr>
              <w:t>、</w:t>
            </w:r>
          </w:p>
          <w:p w:rsidR="006B4E68" w:rsidRPr="00FD37DD" w:rsidRDefault="006B4E68" w:rsidP="00826F3A">
            <w:pPr>
              <w:spacing w:after="0"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FD37DD">
              <w:rPr>
                <w:rFonts w:ascii="仿宋_GB2312" w:eastAsia="仿宋_GB2312" w:hint="eastAsia"/>
                <w:sz w:val="24"/>
                <w:szCs w:val="24"/>
              </w:rPr>
              <w:t>区农业局</w:t>
            </w:r>
          </w:p>
        </w:tc>
      </w:tr>
      <w:tr w:rsidR="006B4E68" w:rsidRPr="00151747" w:rsidTr="0061785B">
        <w:tc>
          <w:tcPr>
            <w:tcW w:w="802" w:type="dxa"/>
            <w:vMerge w:val="restart"/>
            <w:vAlign w:val="center"/>
          </w:tcPr>
          <w:p w:rsidR="006B4E68" w:rsidRDefault="006B4E68" w:rsidP="0061785B">
            <w:pPr>
              <w:spacing w:after="0"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6B4E68" w:rsidRPr="00C46ED3" w:rsidRDefault="006B4E68" w:rsidP="0061785B">
            <w:pPr>
              <w:spacing w:after="0"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五</w:t>
            </w:r>
          </w:p>
        </w:tc>
        <w:tc>
          <w:tcPr>
            <w:tcW w:w="936" w:type="dxa"/>
            <w:vMerge w:val="restart"/>
            <w:vAlign w:val="center"/>
          </w:tcPr>
          <w:p w:rsidR="006B4E68" w:rsidRPr="00C46ED3" w:rsidRDefault="006B4E68" w:rsidP="00B86B56">
            <w:pPr>
              <w:spacing w:after="0"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46ED3">
              <w:rPr>
                <w:rFonts w:ascii="仿宋_GB2312" w:eastAsia="仿宋_GB2312" w:hint="eastAsia"/>
                <w:sz w:val="24"/>
                <w:szCs w:val="24"/>
              </w:rPr>
              <w:t>宣传工作</w:t>
            </w:r>
          </w:p>
        </w:tc>
        <w:tc>
          <w:tcPr>
            <w:tcW w:w="1665" w:type="dxa"/>
            <w:vAlign w:val="center"/>
          </w:tcPr>
          <w:p w:rsidR="006B4E68" w:rsidRPr="00C46ED3" w:rsidRDefault="006B4E68" w:rsidP="002A54E1">
            <w:pPr>
              <w:spacing w:after="0"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1.</w:t>
            </w:r>
            <w:r>
              <w:rPr>
                <w:rFonts w:ascii="仿宋_GB2312" w:eastAsia="仿宋_GB2312" w:hint="eastAsia"/>
                <w:sz w:val="24"/>
                <w:szCs w:val="24"/>
              </w:rPr>
              <w:t>全方位</w:t>
            </w:r>
            <w:r w:rsidRPr="00C46ED3">
              <w:rPr>
                <w:rFonts w:ascii="仿宋_GB2312" w:eastAsia="仿宋_GB2312" w:hint="eastAsia"/>
                <w:sz w:val="24"/>
                <w:szCs w:val="24"/>
              </w:rPr>
              <w:t>开展宣传</w:t>
            </w:r>
            <w:r>
              <w:rPr>
                <w:rFonts w:ascii="仿宋_GB2312" w:eastAsia="仿宋_GB2312" w:hint="eastAsia"/>
                <w:sz w:val="24"/>
                <w:szCs w:val="24"/>
              </w:rPr>
              <w:t>家禽集中屠宰、</w:t>
            </w:r>
            <w:r w:rsidRPr="00C46ED3">
              <w:rPr>
                <w:rFonts w:ascii="仿宋_GB2312" w:eastAsia="仿宋_GB2312"/>
                <w:sz w:val="24"/>
                <w:szCs w:val="24"/>
              </w:rPr>
              <w:t>H7N9</w:t>
            </w:r>
            <w:r w:rsidRPr="00C46ED3">
              <w:rPr>
                <w:rFonts w:ascii="仿宋_GB2312" w:eastAsia="仿宋_GB2312" w:hint="eastAsia"/>
                <w:sz w:val="24"/>
                <w:szCs w:val="24"/>
              </w:rPr>
              <w:t>防控工作</w:t>
            </w:r>
          </w:p>
        </w:tc>
        <w:tc>
          <w:tcPr>
            <w:tcW w:w="1701" w:type="dxa"/>
          </w:tcPr>
          <w:p w:rsidR="006B4E68" w:rsidRPr="00C46ED3" w:rsidRDefault="006B4E68" w:rsidP="00B86B56">
            <w:pPr>
              <w:spacing w:after="0"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103" w:type="dxa"/>
          </w:tcPr>
          <w:p w:rsidR="006B4E68" w:rsidRPr="00C46ED3" w:rsidRDefault="006B4E68" w:rsidP="00B86B56">
            <w:pPr>
              <w:spacing w:after="0"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</w:t>
            </w:r>
            <w:r w:rsidRPr="00C46ED3">
              <w:rPr>
                <w:rFonts w:ascii="仿宋_GB2312" w:eastAsia="仿宋_GB2312"/>
                <w:sz w:val="24"/>
                <w:szCs w:val="24"/>
              </w:rPr>
              <w:t>1</w:t>
            </w:r>
            <w:r>
              <w:rPr>
                <w:rFonts w:ascii="仿宋_GB2312" w:eastAsia="仿宋_GB2312" w:hint="eastAsia"/>
                <w:sz w:val="24"/>
                <w:szCs w:val="24"/>
              </w:rPr>
              <w:t>）</w:t>
            </w:r>
            <w:r w:rsidRPr="00C46ED3">
              <w:rPr>
                <w:rFonts w:ascii="仿宋_GB2312" w:eastAsia="仿宋_GB2312" w:hint="eastAsia"/>
                <w:sz w:val="24"/>
                <w:szCs w:val="24"/>
              </w:rPr>
              <w:t>制订宣传工作方案；</w:t>
            </w:r>
            <w:r>
              <w:rPr>
                <w:rFonts w:ascii="仿宋_GB2312" w:eastAsia="仿宋_GB2312" w:hint="eastAsia"/>
                <w:sz w:val="24"/>
                <w:szCs w:val="24"/>
              </w:rPr>
              <w:t>（</w:t>
            </w:r>
            <w:r w:rsidRPr="00C46ED3">
              <w:rPr>
                <w:rFonts w:ascii="仿宋_GB2312" w:eastAsia="仿宋_GB2312"/>
                <w:sz w:val="24"/>
                <w:szCs w:val="24"/>
              </w:rPr>
              <w:t>2</w:t>
            </w:r>
            <w:r>
              <w:rPr>
                <w:rFonts w:ascii="仿宋_GB2312" w:eastAsia="仿宋_GB2312" w:hint="eastAsia"/>
                <w:sz w:val="24"/>
                <w:szCs w:val="24"/>
              </w:rPr>
              <w:t>）</w:t>
            </w:r>
            <w:r w:rsidRPr="00C46ED3">
              <w:rPr>
                <w:rFonts w:ascii="仿宋_GB2312" w:eastAsia="仿宋_GB2312" w:hint="eastAsia"/>
                <w:sz w:val="24"/>
                <w:szCs w:val="24"/>
              </w:rPr>
              <w:t>在电视、报纸、网络媒体上开展宣传活动；</w:t>
            </w:r>
            <w:r>
              <w:rPr>
                <w:rFonts w:ascii="仿宋_GB2312" w:eastAsia="仿宋_GB2312" w:hint="eastAsia"/>
                <w:sz w:val="24"/>
                <w:szCs w:val="24"/>
              </w:rPr>
              <w:t>（</w:t>
            </w:r>
            <w:r w:rsidRPr="00C46ED3">
              <w:rPr>
                <w:rFonts w:ascii="仿宋_GB2312" w:eastAsia="仿宋_GB2312"/>
                <w:sz w:val="24"/>
                <w:szCs w:val="24"/>
              </w:rPr>
              <w:t>3</w:t>
            </w:r>
            <w:r>
              <w:rPr>
                <w:rFonts w:ascii="仿宋_GB2312" w:eastAsia="仿宋_GB2312" w:hint="eastAsia"/>
                <w:sz w:val="24"/>
                <w:szCs w:val="24"/>
              </w:rPr>
              <w:t>）</w:t>
            </w:r>
            <w:r w:rsidRPr="00C46ED3">
              <w:rPr>
                <w:rFonts w:ascii="仿宋_GB2312" w:eastAsia="仿宋_GB2312" w:hint="eastAsia"/>
                <w:sz w:val="24"/>
                <w:szCs w:val="24"/>
              </w:rPr>
              <w:t>开展多种形式的宣传活动</w:t>
            </w:r>
          </w:p>
        </w:tc>
        <w:tc>
          <w:tcPr>
            <w:tcW w:w="1417" w:type="dxa"/>
          </w:tcPr>
          <w:p w:rsidR="006B4E68" w:rsidRPr="00C46ED3" w:rsidRDefault="006B4E68" w:rsidP="00B86B56">
            <w:pPr>
              <w:spacing w:after="0"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C46ED3">
              <w:rPr>
                <w:rFonts w:ascii="仿宋_GB2312" w:eastAsia="仿宋_GB2312"/>
                <w:sz w:val="24"/>
                <w:szCs w:val="24"/>
              </w:rPr>
              <w:t>1</w:t>
            </w:r>
            <w:r w:rsidRPr="00C46ED3">
              <w:rPr>
                <w:rFonts w:ascii="仿宋_GB2312" w:eastAsia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/>
                <w:sz w:val="24"/>
                <w:szCs w:val="24"/>
              </w:rPr>
              <w:t>1</w:t>
            </w:r>
            <w:r w:rsidRPr="00C46ED3">
              <w:rPr>
                <w:rFonts w:ascii="仿宋_GB2312" w:eastAsia="仿宋_GB2312" w:hint="eastAsia"/>
                <w:sz w:val="24"/>
                <w:szCs w:val="24"/>
              </w:rPr>
              <w:t>日</w:t>
            </w:r>
            <w:r w:rsidRPr="00C46ED3">
              <w:rPr>
                <w:rFonts w:ascii="仿宋_GB2312" w:eastAsia="仿宋_GB2312"/>
                <w:sz w:val="24"/>
                <w:szCs w:val="24"/>
              </w:rPr>
              <w:t>-2</w:t>
            </w:r>
            <w:r w:rsidRPr="00C46ED3">
              <w:rPr>
                <w:rFonts w:ascii="仿宋_GB2312" w:eastAsia="仿宋_GB2312" w:hint="eastAsia"/>
                <w:sz w:val="24"/>
                <w:szCs w:val="24"/>
              </w:rPr>
              <w:t>月底</w:t>
            </w:r>
          </w:p>
        </w:tc>
        <w:tc>
          <w:tcPr>
            <w:tcW w:w="1560" w:type="dxa"/>
          </w:tcPr>
          <w:p w:rsidR="006B4E68" w:rsidRPr="00C46ED3" w:rsidRDefault="006B4E68" w:rsidP="00B86B56">
            <w:pPr>
              <w:spacing w:after="0"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区</w:t>
            </w:r>
            <w:r w:rsidRPr="00C46ED3">
              <w:rPr>
                <w:rFonts w:ascii="仿宋_GB2312" w:eastAsia="仿宋_GB2312" w:hint="eastAsia"/>
                <w:sz w:val="24"/>
                <w:szCs w:val="24"/>
              </w:rPr>
              <w:t>食安办</w:t>
            </w:r>
          </w:p>
        </w:tc>
        <w:tc>
          <w:tcPr>
            <w:tcW w:w="1417" w:type="dxa"/>
          </w:tcPr>
          <w:p w:rsidR="006B4E68" w:rsidRPr="00FD37DD" w:rsidRDefault="006B4E68" w:rsidP="00826F3A">
            <w:pPr>
              <w:spacing w:after="0"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FD37DD">
              <w:rPr>
                <w:rFonts w:ascii="仿宋_GB2312" w:eastAsia="仿宋_GB2312" w:hint="eastAsia"/>
                <w:sz w:val="24"/>
                <w:szCs w:val="24"/>
              </w:rPr>
              <w:t>区食安办、</w:t>
            </w:r>
          </w:p>
          <w:p w:rsidR="006B4E68" w:rsidRPr="00FD37DD" w:rsidRDefault="006B4E68" w:rsidP="00826F3A">
            <w:pPr>
              <w:spacing w:after="0"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FD37DD">
              <w:rPr>
                <w:rFonts w:ascii="仿宋_GB2312" w:eastAsia="仿宋_GB2312" w:hint="eastAsia"/>
                <w:sz w:val="24"/>
                <w:szCs w:val="24"/>
              </w:rPr>
              <w:t>区食品药品监管局、</w:t>
            </w:r>
          </w:p>
          <w:p w:rsidR="006B4E68" w:rsidRPr="00FD37DD" w:rsidRDefault="006B4E68" w:rsidP="00826F3A">
            <w:pPr>
              <w:spacing w:after="0"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FD37DD">
              <w:rPr>
                <w:rFonts w:ascii="仿宋_GB2312" w:eastAsia="仿宋_GB2312" w:hint="eastAsia"/>
                <w:sz w:val="24"/>
                <w:szCs w:val="24"/>
              </w:rPr>
              <w:t>区工商分局</w:t>
            </w:r>
          </w:p>
          <w:p w:rsidR="006B4E68" w:rsidRPr="00FD37DD" w:rsidRDefault="006B4E68" w:rsidP="00826F3A">
            <w:pPr>
              <w:spacing w:after="0"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FD37DD">
              <w:rPr>
                <w:rFonts w:ascii="仿宋_GB2312" w:eastAsia="仿宋_GB2312" w:hint="eastAsia"/>
                <w:sz w:val="24"/>
                <w:szCs w:val="24"/>
              </w:rPr>
              <w:t>区农业局、</w:t>
            </w:r>
          </w:p>
          <w:p w:rsidR="006B4E68" w:rsidRPr="00FD37DD" w:rsidRDefault="006B4E68" w:rsidP="00826F3A">
            <w:pPr>
              <w:spacing w:after="0"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区人口社会局</w:t>
            </w:r>
            <w:r w:rsidRPr="00FD37DD">
              <w:rPr>
                <w:rFonts w:ascii="仿宋_GB2312" w:eastAsia="仿宋_GB2312" w:hint="eastAsia"/>
                <w:sz w:val="24"/>
                <w:szCs w:val="24"/>
              </w:rPr>
              <w:t>、</w:t>
            </w:r>
          </w:p>
          <w:p w:rsidR="006B4E68" w:rsidRPr="00FD37DD" w:rsidRDefault="006B4E68" w:rsidP="00826F3A">
            <w:pPr>
              <w:spacing w:after="0"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FD37DD">
              <w:rPr>
                <w:rFonts w:ascii="仿宋_GB2312" w:eastAsia="仿宋_GB2312" w:hint="eastAsia"/>
                <w:sz w:val="24"/>
                <w:szCs w:val="24"/>
              </w:rPr>
              <w:t>区政法委、</w:t>
            </w:r>
          </w:p>
          <w:p w:rsidR="006B4E68" w:rsidRPr="00FD37DD" w:rsidRDefault="006B4E68" w:rsidP="00826F3A">
            <w:pPr>
              <w:spacing w:after="0"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FD37DD">
              <w:rPr>
                <w:rFonts w:ascii="仿宋_GB2312" w:eastAsia="仿宋_GB2312" w:hint="eastAsia"/>
                <w:sz w:val="24"/>
                <w:szCs w:val="24"/>
              </w:rPr>
              <w:t>区经贸局、</w:t>
            </w:r>
          </w:p>
          <w:p w:rsidR="006B4E68" w:rsidRPr="000C5525" w:rsidRDefault="006B4E68" w:rsidP="009B49CB">
            <w:pPr>
              <w:spacing w:after="0" w:line="400" w:lineRule="exact"/>
              <w:rPr>
                <w:rFonts w:ascii="仿宋_GB2312" w:eastAsia="仿宋_GB2312"/>
                <w:spacing w:val="-20"/>
                <w:sz w:val="24"/>
                <w:szCs w:val="24"/>
              </w:rPr>
            </w:pPr>
            <w:r w:rsidRPr="00FD37DD">
              <w:rPr>
                <w:rFonts w:ascii="仿宋_GB2312" w:eastAsia="仿宋_GB2312" w:hint="eastAsia"/>
                <w:sz w:val="24"/>
                <w:szCs w:val="24"/>
              </w:rPr>
              <w:t>区公安分局</w:t>
            </w:r>
            <w:r w:rsidRPr="000C5525">
              <w:rPr>
                <w:rFonts w:ascii="仿宋_GB2312" w:eastAsia="仿宋_GB2312" w:hint="eastAsia"/>
                <w:spacing w:val="-20"/>
                <w:sz w:val="24"/>
                <w:szCs w:val="24"/>
              </w:rPr>
              <w:t>开发区物业站、</w:t>
            </w:r>
          </w:p>
          <w:p w:rsidR="006B4E68" w:rsidRPr="000C5525" w:rsidRDefault="006B4E68" w:rsidP="009B49CB">
            <w:pPr>
              <w:spacing w:after="0" w:line="400" w:lineRule="exact"/>
              <w:rPr>
                <w:rFonts w:ascii="仿宋_GB2312" w:eastAsia="仿宋_GB2312"/>
                <w:spacing w:val="-20"/>
                <w:sz w:val="24"/>
                <w:szCs w:val="24"/>
              </w:rPr>
            </w:pPr>
            <w:r w:rsidRPr="000C5525">
              <w:rPr>
                <w:rFonts w:ascii="仿宋_GB2312" w:eastAsia="仿宋_GB2312" w:hint="eastAsia"/>
                <w:spacing w:val="-20"/>
                <w:sz w:val="24"/>
                <w:szCs w:val="24"/>
              </w:rPr>
              <w:t>市场举办者、</w:t>
            </w:r>
          </w:p>
          <w:p w:rsidR="006B4E68" w:rsidRPr="000C5525" w:rsidRDefault="006B4E68" w:rsidP="009B49CB">
            <w:pPr>
              <w:spacing w:after="0" w:line="400" w:lineRule="exact"/>
              <w:rPr>
                <w:rFonts w:ascii="仿宋_GB2312" w:eastAsia="仿宋_GB2312"/>
                <w:spacing w:val="-20"/>
                <w:sz w:val="24"/>
                <w:szCs w:val="24"/>
              </w:rPr>
            </w:pPr>
            <w:r w:rsidRPr="000C5525">
              <w:rPr>
                <w:rFonts w:ascii="仿宋_GB2312" w:eastAsia="仿宋_GB2312" w:hint="eastAsia"/>
                <w:spacing w:val="-20"/>
                <w:sz w:val="24"/>
                <w:szCs w:val="24"/>
              </w:rPr>
              <w:t>泉庄街道办、</w:t>
            </w:r>
          </w:p>
          <w:p w:rsidR="006B4E68" w:rsidRPr="009B49CB" w:rsidRDefault="006B4E68" w:rsidP="00826F3A">
            <w:pPr>
              <w:spacing w:after="0" w:line="400" w:lineRule="exact"/>
              <w:rPr>
                <w:rFonts w:ascii="仿宋_GB2312" w:eastAsia="仿宋_GB2312"/>
                <w:spacing w:val="-20"/>
                <w:sz w:val="24"/>
                <w:szCs w:val="24"/>
              </w:rPr>
            </w:pPr>
            <w:r w:rsidRPr="000C5525">
              <w:rPr>
                <w:rFonts w:ascii="仿宋_GB2312" w:eastAsia="仿宋_GB2312" w:hint="eastAsia"/>
                <w:spacing w:val="-20"/>
                <w:sz w:val="24"/>
                <w:szCs w:val="24"/>
              </w:rPr>
              <w:t>乐华街道办、</w:t>
            </w:r>
          </w:p>
        </w:tc>
      </w:tr>
      <w:tr w:rsidR="006B4E68" w:rsidRPr="00151747" w:rsidTr="00464B79">
        <w:tc>
          <w:tcPr>
            <w:tcW w:w="802" w:type="dxa"/>
            <w:vMerge/>
            <w:vAlign w:val="center"/>
          </w:tcPr>
          <w:p w:rsidR="006B4E68" w:rsidRPr="00C46ED3" w:rsidRDefault="006B4E68" w:rsidP="00B86B56">
            <w:pPr>
              <w:spacing w:after="0"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36" w:type="dxa"/>
            <w:vMerge/>
            <w:vAlign w:val="center"/>
          </w:tcPr>
          <w:p w:rsidR="006B4E68" w:rsidRPr="00C46ED3" w:rsidRDefault="006B4E68" w:rsidP="00B86B56">
            <w:pPr>
              <w:spacing w:after="0"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6B4E68" w:rsidRPr="00C46ED3" w:rsidRDefault="006B4E68" w:rsidP="00BC15E3">
            <w:pPr>
              <w:spacing w:after="0"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2.</w:t>
            </w:r>
            <w:r>
              <w:rPr>
                <w:rFonts w:ascii="仿宋_GB2312" w:eastAsia="仿宋_GB2312" w:hint="eastAsia"/>
                <w:sz w:val="24"/>
                <w:szCs w:val="24"/>
              </w:rPr>
              <w:t>开展试食活动</w:t>
            </w:r>
          </w:p>
        </w:tc>
        <w:tc>
          <w:tcPr>
            <w:tcW w:w="1701" w:type="dxa"/>
          </w:tcPr>
          <w:p w:rsidR="006B4E68" w:rsidRPr="00C46ED3" w:rsidRDefault="006B4E68" w:rsidP="00B86B56">
            <w:pPr>
              <w:spacing w:after="0"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103" w:type="dxa"/>
          </w:tcPr>
          <w:p w:rsidR="006B4E68" w:rsidRPr="00C46ED3" w:rsidRDefault="006B4E68" w:rsidP="00B86B56">
            <w:pPr>
              <w:spacing w:after="0"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在超市广场开展市民试吃活动</w:t>
            </w:r>
          </w:p>
        </w:tc>
        <w:tc>
          <w:tcPr>
            <w:tcW w:w="1417" w:type="dxa"/>
          </w:tcPr>
          <w:p w:rsidR="006B4E68" w:rsidRPr="00EF6DFC" w:rsidRDefault="006B4E68" w:rsidP="00B86B56">
            <w:pPr>
              <w:spacing w:after="0"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</w:t>
            </w:r>
            <w:r>
              <w:rPr>
                <w:rFonts w:ascii="仿宋_GB2312" w:eastAsia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/>
                <w:sz w:val="24"/>
                <w:szCs w:val="24"/>
              </w:rPr>
              <w:t>29</w:t>
            </w:r>
            <w:r>
              <w:rPr>
                <w:rFonts w:ascii="仿宋_GB2312" w:eastAsia="仿宋_GB2312" w:hint="eastAsia"/>
                <w:sz w:val="24"/>
                <w:szCs w:val="24"/>
              </w:rPr>
              <w:t>日</w:t>
            </w:r>
          </w:p>
        </w:tc>
        <w:tc>
          <w:tcPr>
            <w:tcW w:w="1560" w:type="dxa"/>
          </w:tcPr>
          <w:p w:rsidR="006B4E68" w:rsidRPr="00C46ED3" w:rsidRDefault="006B4E68" w:rsidP="00B86B56">
            <w:pPr>
              <w:spacing w:after="0"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区食安办</w:t>
            </w:r>
          </w:p>
        </w:tc>
        <w:tc>
          <w:tcPr>
            <w:tcW w:w="1417" w:type="dxa"/>
          </w:tcPr>
          <w:p w:rsidR="006B4E68" w:rsidRPr="00FD37DD" w:rsidRDefault="006B4E68" w:rsidP="00826F3A">
            <w:pPr>
              <w:spacing w:after="0"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FD37DD">
              <w:rPr>
                <w:rFonts w:ascii="仿宋_GB2312" w:eastAsia="仿宋_GB2312" w:hint="eastAsia"/>
                <w:sz w:val="24"/>
                <w:szCs w:val="24"/>
              </w:rPr>
              <w:t>区食安办、</w:t>
            </w:r>
          </w:p>
          <w:p w:rsidR="006B4E68" w:rsidRPr="00FD37DD" w:rsidRDefault="006B4E68" w:rsidP="00826F3A">
            <w:pPr>
              <w:spacing w:after="0"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FD37DD">
              <w:rPr>
                <w:rFonts w:ascii="仿宋_GB2312" w:eastAsia="仿宋_GB2312" w:hint="eastAsia"/>
                <w:sz w:val="24"/>
                <w:szCs w:val="24"/>
              </w:rPr>
              <w:t>区经贸局、</w:t>
            </w:r>
          </w:p>
          <w:p w:rsidR="006B4E68" w:rsidRPr="00FD37DD" w:rsidRDefault="006B4E68" w:rsidP="00826F3A">
            <w:pPr>
              <w:spacing w:after="0"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FD37DD">
              <w:rPr>
                <w:rFonts w:ascii="仿宋_GB2312" w:eastAsia="仿宋_GB2312" w:hint="eastAsia"/>
                <w:sz w:val="24"/>
                <w:szCs w:val="24"/>
              </w:rPr>
              <w:t>区农业局</w:t>
            </w:r>
          </w:p>
        </w:tc>
      </w:tr>
      <w:tr w:rsidR="006B4E68" w:rsidRPr="00151747" w:rsidTr="00464B79">
        <w:tc>
          <w:tcPr>
            <w:tcW w:w="802" w:type="dxa"/>
            <w:vAlign w:val="center"/>
          </w:tcPr>
          <w:p w:rsidR="006B4E68" w:rsidRPr="00C46ED3" w:rsidRDefault="006B4E68" w:rsidP="00B86B56">
            <w:pPr>
              <w:spacing w:after="0"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六</w:t>
            </w:r>
          </w:p>
        </w:tc>
        <w:tc>
          <w:tcPr>
            <w:tcW w:w="936" w:type="dxa"/>
            <w:vAlign w:val="center"/>
          </w:tcPr>
          <w:p w:rsidR="006B4E68" w:rsidRPr="00C46ED3" w:rsidRDefault="006B4E68" w:rsidP="00B86B56">
            <w:pPr>
              <w:spacing w:after="0"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46ED3">
              <w:rPr>
                <w:rFonts w:ascii="仿宋_GB2312" w:eastAsia="仿宋_GB2312" w:hint="eastAsia"/>
                <w:sz w:val="24"/>
                <w:szCs w:val="24"/>
              </w:rPr>
              <w:t>维稳工作</w:t>
            </w:r>
          </w:p>
        </w:tc>
        <w:tc>
          <w:tcPr>
            <w:tcW w:w="1665" w:type="dxa"/>
            <w:vAlign w:val="center"/>
          </w:tcPr>
          <w:p w:rsidR="006B4E68" w:rsidRPr="00C46ED3" w:rsidRDefault="006B4E68" w:rsidP="00BC15E3">
            <w:pPr>
              <w:spacing w:after="0"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C46ED3">
              <w:rPr>
                <w:rFonts w:ascii="仿宋_GB2312" w:eastAsia="仿宋_GB2312" w:hint="eastAsia"/>
                <w:sz w:val="24"/>
                <w:szCs w:val="24"/>
              </w:rPr>
              <w:t>加强信访维稳工作</w:t>
            </w:r>
          </w:p>
        </w:tc>
        <w:tc>
          <w:tcPr>
            <w:tcW w:w="1701" w:type="dxa"/>
          </w:tcPr>
          <w:p w:rsidR="006B4E68" w:rsidRPr="00C46ED3" w:rsidRDefault="006B4E68" w:rsidP="00B86B56">
            <w:pPr>
              <w:spacing w:after="0"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103" w:type="dxa"/>
          </w:tcPr>
          <w:p w:rsidR="006B4E68" w:rsidRPr="00C46ED3" w:rsidRDefault="006B4E68" w:rsidP="00B86B56">
            <w:pPr>
              <w:spacing w:after="0"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C46ED3">
              <w:rPr>
                <w:rFonts w:ascii="仿宋_GB2312" w:eastAsia="仿宋_GB2312" w:hint="eastAsia"/>
                <w:sz w:val="24"/>
                <w:szCs w:val="24"/>
              </w:rPr>
              <w:t>开展信访隐患排查，及时通报情况，</w:t>
            </w:r>
            <w:r>
              <w:rPr>
                <w:rFonts w:ascii="仿宋_GB2312" w:eastAsia="仿宋_GB2312" w:hint="eastAsia"/>
                <w:sz w:val="24"/>
                <w:szCs w:val="24"/>
              </w:rPr>
              <w:t>注意不稳定苗头，</w:t>
            </w:r>
            <w:r w:rsidRPr="00C46ED3">
              <w:rPr>
                <w:rFonts w:ascii="仿宋_GB2312" w:eastAsia="仿宋_GB2312" w:hint="eastAsia"/>
                <w:sz w:val="24"/>
                <w:szCs w:val="24"/>
              </w:rPr>
              <w:t>做好应急事件处置方案</w:t>
            </w:r>
          </w:p>
        </w:tc>
        <w:tc>
          <w:tcPr>
            <w:tcW w:w="1417" w:type="dxa"/>
          </w:tcPr>
          <w:p w:rsidR="006B4E68" w:rsidRPr="00C46ED3" w:rsidRDefault="006B4E68" w:rsidP="00B86B56">
            <w:pPr>
              <w:spacing w:after="0"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C46ED3">
              <w:rPr>
                <w:rFonts w:ascii="仿宋_GB2312" w:eastAsia="仿宋_GB2312"/>
                <w:sz w:val="24"/>
                <w:szCs w:val="24"/>
              </w:rPr>
              <w:t>1</w:t>
            </w:r>
            <w:r w:rsidRPr="00C46ED3">
              <w:rPr>
                <w:rFonts w:ascii="仿宋_GB2312" w:eastAsia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int="eastAsia"/>
                <w:sz w:val="24"/>
                <w:szCs w:val="24"/>
              </w:rPr>
              <w:t>开始</w:t>
            </w:r>
          </w:p>
        </w:tc>
        <w:tc>
          <w:tcPr>
            <w:tcW w:w="1560" w:type="dxa"/>
          </w:tcPr>
          <w:p w:rsidR="006B4E68" w:rsidRPr="00C46ED3" w:rsidRDefault="006B4E68" w:rsidP="00B86B56">
            <w:pPr>
              <w:spacing w:after="0"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区政法委</w:t>
            </w:r>
          </w:p>
        </w:tc>
        <w:tc>
          <w:tcPr>
            <w:tcW w:w="1417" w:type="dxa"/>
          </w:tcPr>
          <w:p w:rsidR="006B4E68" w:rsidRPr="00FD37DD" w:rsidRDefault="006B4E68" w:rsidP="00826F3A">
            <w:pPr>
              <w:spacing w:after="0"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FD37DD">
              <w:rPr>
                <w:rFonts w:ascii="仿宋_GB2312" w:eastAsia="仿宋_GB2312" w:hint="eastAsia"/>
                <w:sz w:val="24"/>
                <w:szCs w:val="24"/>
              </w:rPr>
              <w:t>区政法委、</w:t>
            </w:r>
          </w:p>
          <w:p w:rsidR="006B4E68" w:rsidRPr="00FD37DD" w:rsidRDefault="006B4E68" w:rsidP="00826F3A">
            <w:pPr>
              <w:spacing w:after="0"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FD37DD">
              <w:rPr>
                <w:rFonts w:ascii="仿宋_GB2312" w:eastAsia="仿宋_GB2312" w:hint="eastAsia"/>
                <w:sz w:val="24"/>
                <w:szCs w:val="24"/>
              </w:rPr>
              <w:t>区公安分局、</w:t>
            </w:r>
          </w:p>
          <w:p w:rsidR="006B4E68" w:rsidRPr="00FD37DD" w:rsidRDefault="006B4E68" w:rsidP="00826F3A">
            <w:pPr>
              <w:spacing w:after="0"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FD37DD">
              <w:rPr>
                <w:rFonts w:ascii="仿宋_GB2312" w:eastAsia="仿宋_GB2312" w:hint="eastAsia"/>
                <w:sz w:val="24"/>
                <w:szCs w:val="24"/>
              </w:rPr>
              <w:t>区食安办</w:t>
            </w:r>
          </w:p>
        </w:tc>
      </w:tr>
      <w:tr w:rsidR="006B4E68" w:rsidRPr="00151747" w:rsidTr="00464B79">
        <w:trPr>
          <w:trHeight w:val="772"/>
        </w:trPr>
        <w:tc>
          <w:tcPr>
            <w:tcW w:w="802" w:type="dxa"/>
            <w:vAlign w:val="center"/>
          </w:tcPr>
          <w:p w:rsidR="006B4E68" w:rsidRPr="00C46ED3" w:rsidRDefault="006B4E68" w:rsidP="00B86B56">
            <w:pPr>
              <w:spacing w:after="0"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七</w:t>
            </w:r>
          </w:p>
        </w:tc>
        <w:tc>
          <w:tcPr>
            <w:tcW w:w="936" w:type="dxa"/>
            <w:vAlign w:val="center"/>
          </w:tcPr>
          <w:p w:rsidR="006B4E68" w:rsidRPr="00C46ED3" w:rsidRDefault="006B4E68" w:rsidP="00B86B56">
            <w:pPr>
              <w:spacing w:after="0"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执法检查</w:t>
            </w:r>
          </w:p>
        </w:tc>
        <w:tc>
          <w:tcPr>
            <w:tcW w:w="1665" w:type="dxa"/>
            <w:vAlign w:val="center"/>
          </w:tcPr>
          <w:p w:rsidR="006B4E68" w:rsidRPr="00C46ED3" w:rsidRDefault="006B4E68" w:rsidP="00BC15E3">
            <w:pPr>
              <w:spacing w:after="0"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对违反家禽集中屠宰有关规定的行为进行查处</w:t>
            </w:r>
          </w:p>
        </w:tc>
        <w:tc>
          <w:tcPr>
            <w:tcW w:w="1701" w:type="dxa"/>
          </w:tcPr>
          <w:p w:rsidR="006B4E68" w:rsidRPr="00C46ED3" w:rsidRDefault="006B4E68" w:rsidP="00B86B56">
            <w:pPr>
              <w:spacing w:after="0"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103" w:type="dxa"/>
          </w:tcPr>
          <w:p w:rsidR="006B4E68" w:rsidRPr="00EF6DFC" w:rsidRDefault="006B4E68" w:rsidP="00B86B56">
            <w:pPr>
              <w:spacing w:after="0"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对限制区内（除</w:t>
            </w:r>
            <w:r>
              <w:rPr>
                <w:rFonts w:ascii="仿宋_GB2312" w:eastAsia="仿宋_GB2312"/>
                <w:sz w:val="24"/>
                <w:szCs w:val="24"/>
              </w:rPr>
              <w:t>7</w:t>
            </w:r>
            <w:r>
              <w:rPr>
                <w:rFonts w:ascii="仿宋_GB2312" w:eastAsia="仿宋_GB2312" w:hint="eastAsia"/>
                <w:sz w:val="24"/>
                <w:szCs w:val="24"/>
              </w:rPr>
              <w:t>个活禽零售市场外）的活禽经营行为以及违反《广东省家禽经营管理条例》的其他行为进行查处</w:t>
            </w:r>
          </w:p>
        </w:tc>
        <w:tc>
          <w:tcPr>
            <w:tcW w:w="1417" w:type="dxa"/>
          </w:tcPr>
          <w:p w:rsidR="006B4E68" w:rsidRPr="00C46ED3" w:rsidRDefault="006B4E68" w:rsidP="00B86B56">
            <w:pPr>
              <w:spacing w:after="0"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2</w:t>
            </w:r>
            <w:r>
              <w:rPr>
                <w:rFonts w:ascii="仿宋_GB2312" w:eastAsia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/>
                <w:sz w:val="24"/>
                <w:szCs w:val="24"/>
              </w:rPr>
              <w:t>16</w:t>
            </w:r>
            <w:r>
              <w:rPr>
                <w:rFonts w:ascii="仿宋_GB2312" w:eastAsia="仿宋_GB2312" w:hint="eastAsia"/>
                <w:sz w:val="24"/>
                <w:szCs w:val="24"/>
              </w:rPr>
              <w:t>日开始</w:t>
            </w:r>
          </w:p>
        </w:tc>
        <w:tc>
          <w:tcPr>
            <w:tcW w:w="1560" w:type="dxa"/>
          </w:tcPr>
          <w:p w:rsidR="006B4E68" w:rsidRPr="00C46ED3" w:rsidRDefault="006B4E68" w:rsidP="00B86B56">
            <w:pPr>
              <w:spacing w:after="0"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区工商分局</w:t>
            </w:r>
          </w:p>
        </w:tc>
        <w:tc>
          <w:tcPr>
            <w:tcW w:w="1417" w:type="dxa"/>
          </w:tcPr>
          <w:p w:rsidR="006B4E68" w:rsidRDefault="006B4E68" w:rsidP="00826F3A">
            <w:pPr>
              <w:spacing w:after="0" w:line="40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6B4E68" w:rsidRPr="00FD37DD" w:rsidRDefault="006B4E68" w:rsidP="00826F3A">
            <w:pPr>
              <w:spacing w:after="0"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FD37DD">
              <w:rPr>
                <w:rFonts w:ascii="仿宋_GB2312" w:eastAsia="仿宋_GB2312" w:hint="eastAsia"/>
                <w:sz w:val="24"/>
                <w:szCs w:val="24"/>
              </w:rPr>
              <w:t>区工商分局、</w:t>
            </w:r>
          </w:p>
          <w:p w:rsidR="006B4E68" w:rsidRPr="00FD37DD" w:rsidRDefault="006B4E68" w:rsidP="00826F3A">
            <w:pPr>
              <w:spacing w:after="0"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区城市综合管理局</w:t>
            </w:r>
            <w:r w:rsidRPr="00FD37DD">
              <w:rPr>
                <w:rFonts w:ascii="仿宋_GB2312" w:eastAsia="仿宋_GB2312" w:hint="eastAsia"/>
                <w:sz w:val="24"/>
                <w:szCs w:val="24"/>
              </w:rPr>
              <w:t>、</w:t>
            </w:r>
          </w:p>
          <w:p w:rsidR="006B4E68" w:rsidRDefault="006B4E68" w:rsidP="00826F3A">
            <w:pPr>
              <w:spacing w:after="0"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FD37DD">
              <w:rPr>
                <w:rFonts w:ascii="仿宋_GB2312" w:eastAsia="仿宋_GB2312" w:hint="eastAsia"/>
                <w:sz w:val="24"/>
                <w:szCs w:val="24"/>
              </w:rPr>
              <w:t>区食品药品监管局、</w:t>
            </w:r>
          </w:p>
          <w:p w:rsidR="006B4E68" w:rsidRPr="00FD37DD" w:rsidRDefault="006B4E68" w:rsidP="00826F3A">
            <w:pPr>
              <w:spacing w:after="0"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区公安分局、</w:t>
            </w:r>
          </w:p>
          <w:p w:rsidR="006B4E68" w:rsidRPr="00FD37DD" w:rsidRDefault="006B4E68" w:rsidP="00826F3A">
            <w:pPr>
              <w:spacing w:after="0"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FD37DD">
              <w:rPr>
                <w:rFonts w:ascii="仿宋_GB2312" w:eastAsia="仿宋_GB2312" w:hint="eastAsia"/>
                <w:sz w:val="24"/>
                <w:szCs w:val="24"/>
              </w:rPr>
              <w:t>区农业局</w:t>
            </w:r>
          </w:p>
          <w:p w:rsidR="006B4E68" w:rsidRPr="00C46ED3" w:rsidRDefault="006B4E68" w:rsidP="00826F3A">
            <w:pPr>
              <w:spacing w:after="0"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6B4E68" w:rsidRPr="00DC4C95" w:rsidRDefault="006B4E68"/>
    <w:sectPr w:rsidR="006B4E68" w:rsidRPr="00DC4C95" w:rsidSect="00DB1625">
      <w:footerReference w:type="default" r:id="rId6"/>
      <w:pgSz w:w="16838" w:h="11906" w:orient="landscape"/>
      <w:pgMar w:top="1758" w:right="1440" w:bottom="175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4E68" w:rsidRDefault="006B4E68" w:rsidP="002E6B26">
      <w:pPr>
        <w:spacing w:after="0"/>
      </w:pPr>
      <w:r>
        <w:separator/>
      </w:r>
    </w:p>
  </w:endnote>
  <w:endnote w:type="continuationSeparator" w:id="1">
    <w:p w:rsidR="006B4E68" w:rsidRDefault="006B4E68" w:rsidP="002E6B2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中宋">
    <w:altName w:val="微软雅黑"/>
    <w:panose1 w:val="00000000000000000000"/>
    <w:charset w:val="86"/>
    <w:family w:val="auto"/>
    <w:notTrueType/>
    <w:pitch w:val="variable"/>
    <w:sig w:usb0="00000287" w:usb1="080E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E68" w:rsidRDefault="006B4E68">
    <w:pPr>
      <w:pStyle w:val="Footer"/>
      <w:jc w:val="center"/>
    </w:pPr>
    <w:fldSimple w:instr=" PAGE   \* MERGEFORMAT ">
      <w:r w:rsidRPr="008341E0">
        <w:rPr>
          <w:noProof/>
          <w:lang w:val="zh-CN"/>
        </w:rPr>
        <w:t>5</w:t>
      </w:r>
    </w:fldSimple>
  </w:p>
  <w:p w:rsidR="006B4E68" w:rsidRDefault="006B4E6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4E68" w:rsidRDefault="006B4E68" w:rsidP="002E6B26">
      <w:pPr>
        <w:spacing w:after="0"/>
      </w:pPr>
      <w:r>
        <w:separator/>
      </w:r>
    </w:p>
  </w:footnote>
  <w:footnote w:type="continuationSeparator" w:id="1">
    <w:p w:rsidR="006B4E68" w:rsidRDefault="006B4E68" w:rsidP="002E6B26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4C95"/>
    <w:rsid w:val="000017F7"/>
    <w:rsid w:val="0000226F"/>
    <w:rsid w:val="00021E61"/>
    <w:rsid w:val="00036163"/>
    <w:rsid w:val="00037A71"/>
    <w:rsid w:val="00061A74"/>
    <w:rsid w:val="000745A8"/>
    <w:rsid w:val="00083249"/>
    <w:rsid w:val="00087863"/>
    <w:rsid w:val="000A009E"/>
    <w:rsid w:val="000B6B68"/>
    <w:rsid w:val="000B72F9"/>
    <w:rsid w:val="000C5525"/>
    <w:rsid w:val="000E1E2D"/>
    <w:rsid w:val="000F4764"/>
    <w:rsid w:val="000F655A"/>
    <w:rsid w:val="000F74D5"/>
    <w:rsid w:val="00151747"/>
    <w:rsid w:val="00164FF7"/>
    <w:rsid w:val="001A3AC8"/>
    <w:rsid w:val="001B35E2"/>
    <w:rsid w:val="001C3520"/>
    <w:rsid w:val="001D1FD0"/>
    <w:rsid w:val="001F27D6"/>
    <w:rsid w:val="001F34A1"/>
    <w:rsid w:val="001F7694"/>
    <w:rsid w:val="00220B27"/>
    <w:rsid w:val="002303B6"/>
    <w:rsid w:val="00231AA6"/>
    <w:rsid w:val="00240D9A"/>
    <w:rsid w:val="00270DA6"/>
    <w:rsid w:val="002A10BD"/>
    <w:rsid w:val="002A54E1"/>
    <w:rsid w:val="002A64C5"/>
    <w:rsid w:val="002C048C"/>
    <w:rsid w:val="002D3CC9"/>
    <w:rsid w:val="002E2DC9"/>
    <w:rsid w:val="002E6B26"/>
    <w:rsid w:val="002E6F27"/>
    <w:rsid w:val="0030285E"/>
    <w:rsid w:val="003110F4"/>
    <w:rsid w:val="00315822"/>
    <w:rsid w:val="0031796F"/>
    <w:rsid w:val="00332234"/>
    <w:rsid w:val="00336E7B"/>
    <w:rsid w:val="00356DDF"/>
    <w:rsid w:val="00395FFF"/>
    <w:rsid w:val="003A6AD0"/>
    <w:rsid w:val="003B0550"/>
    <w:rsid w:val="003B72BD"/>
    <w:rsid w:val="003C0464"/>
    <w:rsid w:val="003E5DF9"/>
    <w:rsid w:val="00401594"/>
    <w:rsid w:val="004020AA"/>
    <w:rsid w:val="0040635D"/>
    <w:rsid w:val="00412C82"/>
    <w:rsid w:val="00414A19"/>
    <w:rsid w:val="00443BB1"/>
    <w:rsid w:val="00446D3D"/>
    <w:rsid w:val="00461750"/>
    <w:rsid w:val="00464163"/>
    <w:rsid w:val="00464B79"/>
    <w:rsid w:val="00480215"/>
    <w:rsid w:val="004A17ED"/>
    <w:rsid w:val="004B26D5"/>
    <w:rsid w:val="004E0A8E"/>
    <w:rsid w:val="004F1A40"/>
    <w:rsid w:val="005060E5"/>
    <w:rsid w:val="0051151F"/>
    <w:rsid w:val="0051784B"/>
    <w:rsid w:val="00532507"/>
    <w:rsid w:val="005325B5"/>
    <w:rsid w:val="005377BB"/>
    <w:rsid w:val="00543B06"/>
    <w:rsid w:val="005502A0"/>
    <w:rsid w:val="005845A2"/>
    <w:rsid w:val="005865DF"/>
    <w:rsid w:val="00594C24"/>
    <w:rsid w:val="005B4DA5"/>
    <w:rsid w:val="005C1894"/>
    <w:rsid w:val="005C53BA"/>
    <w:rsid w:val="005D1C4D"/>
    <w:rsid w:val="005D3E33"/>
    <w:rsid w:val="005F068C"/>
    <w:rsid w:val="005F5A28"/>
    <w:rsid w:val="0061785B"/>
    <w:rsid w:val="00626AAD"/>
    <w:rsid w:val="006305FD"/>
    <w:rsid w:val="00634F11"/>
    <w:rsid w:val="006552D5"/>
    <w:rsid w:val="00663311"/>
    <w:rsid w:val="00692228"/>
    <w:rsid w:val="00697943"/>
    <w:rsid w:val="006A589E"/>
    <w:rsid w:val="006B222C"/>
    <w:rsid w:val="006B4E68"/>
    <w:rsid w:val="006B6489"/>
    <w:rsid w:val="006D03A1"/>
    <w:rsid w:val="006D2DDC"/>
    <w:rsid w:val="006D70F7"/>
    <w:rsid w:val="006E77FC"/>
    <w:rsid w:val="006F4969"/>
    <w:rsid w:val="0072484E"/>
    <w:rsid w:val="00727371"/>
    <w:rsid w:val="00730351"/>
    <w:rsid w:val="00741D6A"/>
    <w:rsid w:val="00742022"/>
    <w:rsid w:val="00763783"/>
    <w:rsid w:val="0076407C"/>
    <w:rsid w:val="00765948"/>
    <w:rsid w:val="007A24C0"/>
    <w:rsid w:val="007F2E27"/>
    <w:rsid w:val="00817890"/>
    <w:rsid w:val="008221E4"/>
    <w:rsid w:val="00826F3A"/>
    <w:rsid w:val="00827C4F"/>
    <w:rsid w:val="008341E0"/>
    <w:rsid w:val="0087560D"/>
    <w:rsid w:val="008A4E85"/>
    <w:rsid w:val="008C0D98"/>
    <w:rsid w:val="008D4410"/>
    <w:rsid w:val="008F0806"/>
    <w:rsid w:val="008F5C7E"/>
    <w:rsid w:val="009137DC"/>
    <w:rsid w:val="009251ED"/>
    <w:rsid w:val="009276C9"/>
    <w:rsid w:val="0094289A"/>
    <w:rsid w:val="00943507"/>
    <w:rsid w:val="0096772D"/>
    <w:rsid w:val="00971A3C"/>
    <w:rsid w:val="00981B23"/>
    <w:rsid w:val="00983217"/>
    <w:rsid w:val="00984B8D"/>
    <w:rsid w:val="009B49CB"/>
    <w:rsid w:val="009C322A"/>
    <w:rsid w:val="009D5579"/>
    <w:rsid w:val="009F1DAC"/>
    <w:rsid w:val="00A01109"/>
    <w:rsid w:val="00A1243A"/>
    <w:rsid w:val="00A14690"/>
    <w:rsid w:val="00A173DA"/>
    <w:rsid w:val="00A22346"/>
    <w:rsid w:val="00A41998"/>
    <w:rsid w:val="00A53AC7"/>
    <w:rsid w:val="00A56C0C"/>
    <w:rsid w:val="00A738CD"/>
    <w:rsid w:val="00A810AB"/>
    <w:rsid w:val="00A872C6"/>
    <w:rsid w:val="00AA7A25"/>
    <w:rsid w:val="00AD6428"/>
    <w:rsid w:val="00AE2B86"/>
    <w:rsid w:val="00B21A0B"/>
    <w:rsid w:val="00B4480D"/>
    <w:rsid w:val="00B75EA3"/>
    <w:rsid w:val="00B8229C"/>
    <w:rsid w:val="00B86B56"/>
    <w:rsid w:val="00BA73FB"/>
    <w:rsid w:val="00BB7EB1"/>
    <w:rsid w:val="00BC15E3"/>
    <w:rsid w:val="00BE16E3"/>
    <w:rsid w:val="00BE34E6"/>
    <w:rsid w:val="00BF1A49"/>
    <w:rsid w:val="00C04B46"/>
    <w:rsid w:val="00C3279E"/>
    <w:rsid w:val="00C46ED3"/>
    <w:rsid w:val="00C61A94"/>
    <w:rsid w:val="00C644D2"/>
    <w:rsid w:val="00C85CEB"/>
    <w:rsid w:val="00CB43AD"/>
    <w:rsid w:val="00CB4773"/>
    <w:rsid w:val="00CB7A06"/>
    <w:rsid w:val="00CD082E"/>
    <w:rsid w:val="00CD0AB8"/>
    <w:rsid w:val="00CD6647"/>
    <w:rsid w:val="00CE3282"/>
    <w:rsid w:val="00CE6779"/>
    <w:rsid w:val="00CE7943"/>
    <w:rsid w:val="00CF50CF"/>
    <w:rsid w:val="00CF6DBA"/>
    <w:rsid w:val="00D014B4"/>
    <w:rsid w:val="00D03C04"/>
    <w:rsid w:val="00D303B3"/>
    <w:rsid w:val="00D36452"/>
    <w:rsid w:val="00D44C4A"/>
    <w:rsid w:val="00D4570E"/>
    <w:rsid w:val="00DA3F52"/>
    <w:rsid w:val="00DA7D16"/>
    <w:rsid w:val="00DB1625"/>
    <w:rsid w:val="00DC4C95"/>
    <w:rsid w:val="00DC752B"/>
    <w:rsid w:val="00DD5339"/>
    <w:rsid w:val="00E063AA"/>
    <w:rsid w:val="00E16FB5"/>
    <w:rsid w:val="00E341F1"/>
    <w:rsid w:val="00E42B15"/>
    <w:rsid w:val="00E452C9"/>
    <w:rsid w:val="00E52D83"/>
    <w:rsid w:val="00E70F21"/>
    <w:rsid w:val="00E741EF"/>
    <w:rsid w:val="00E7426A"/>
    <w:rsid w:val="00E941E4"/>
    <w:rsid w:val="00E9500A"/>
    <w:rsid w:val="00EA510A"/>
    <w:rsid w:val="00EB337F"/>
    <w:rsid w:val="00EE3601"/>
    <w:rsid w:val="00EF6B0C"/>
    <w:rsid w:val="00EF6DFC"/>
    <w:rsid w:val="00F10007"/>
    <w:rsid w:val="00F45543"/>
    <w:rsid w:val="00F62067"/>
    <w:rsid w:val="00F7157B"/>
    <w:rsid w:val="00FB2854"/>
    <w:rsid w:val="00FC2ECD"/>
    <w:rsid w:val="00FD37DD"/>
    <w:rsid w:val="00FE2A9A"/>
    <w:rsid w:val="00FF5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C95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C4C9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C4C95"/>
    <w:rPr>
      <w:rFonts w:ascii="Tahoma" w:eastAsia="微软雅黑" w:hAnsi="Tahoma" w:cs="Times New Roman"/>
      <w:kern w:val="0"/>
      <w:sz w:val="18"/>
      <w:szCs w:val="18"/>
    </w:rPr>
  </w:style>
  <w:style w:type="paragraph" w:styleId="Date">
    <w:name w:val="Date"/>
    <w:basedOn w:val="Normal"/>
    <w:next w:val="Normal"/>
    <w:link w:val="DateChar"/>
    <w:uiPriority w:val="99"/>
    <w:semiHidden/>
    <w:rsid w:val="00DC4C95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DC4C95"/>
    <w:rPr>
      <w:rFonts w:ascii="Tahoma" w:eastAsia="微软雅黑" w:hAnsi="Tahoma" w:cs="Times New Roman"/>
      <w:kern w:val="0"/>
      <w:sz w:val="22"/>
    </w:rPr>
  </w:style>
  <w:style w:type="paragraph" w:styleId="Header">
    <w:name w:val="header"/>
    <w:basedOn w:val="Normal"/>
    <w:link w:val="HeaderChar"/>
    <w:uiPriority w:val="99"/>
    <w:semiHidden/>
    <w:rsid w:val="00E7426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7426A"/>
    <w:rPr>
      <w:rFonts w:ascii="Tahoma" w:eastAsia="微软雅黑" w:hAnsi="Tahoma" w:cs="Times New Roman"/>
      <w:kern w:val="0"/>
      <w:sz w:val="18"/>
      <w:szCs w:val="18"/>
    </w:rPr>
  </w:style>
  <w:style w:type="paragraph" w:styleId="ListParagraph">
    <w:name w:val="List Paragraph"/>
    <w:basedOn w:val="Normal"/>
    <w:uiPriority w:val="99"/>
    <w:qFormat/>
    <w:rsid w:val="002A54E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430</TotalTime>
  <Pages>8</Pages>
  <Words>355</Words>
  <Characters>2025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林尊从</dc:creator>
  <cp:keywords/>
  <dc:description/>
  <cp:lastModifiedBy>李晓琳</cp:lastModifiedBy>
  <cp:revision>129</cp:revision>
  <cp:lastPrinted>2016-02-18T06:54:00Z</cp:lastPrinted>
  <dcterms:created xsi:type="dcterms:W3CDTF">2016-01-22T07:43:00Z</dcterms:created>
  <dcterms:modified xsi:type="dcterms:W3CDTF">2016-02-18T06:56:00Z</dcterms:modified>
</cp:coreProperties>
</file>