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A2" w:rsidRDefault="004735A2" w:rsidP="004735A2">
      <w:pPr>
        <w:rPr>
          <w:rFonts w:ascii="黑体" w:eastAsia="黑体" w:hAnsi="黑体"/>
          <w:sz w:val="32"/>
          <w:szCs w:val="32"/>
        </w:rPr>
      </w:pPr>
      <w:r w:rsidRPr="00923A7A">
        <w:rPr>
          <w:rFonts w:ascii="黑体" w:eastAsia="黑体" w:hAnsi="黑体" w:hint="eastAsia"/>
          <w:sz w:val="32"/>
          <w:szCs w:val="32"/>
        </w:rPr>
        <w:t>附件</w:t>
      </w:r>
    </w:p>
    <w:p w:rsidR="004735A2" w:rsidRPr="004735A2" w:rsidRDefault="004735A2" w:rsidP="004735A2">
      <w:pPr>
        <w:jc w:val="center"/>
        <w:rPr>
          <w:rFonts w:ascii="方正小标宋简体" w:eastAsia="方正小标宋简体" w:hAnsi="黑体"/>
          <w:sz w:val="44"/>
          <w:szCs w:val="44"/>
        </w:rPr>
      </w:pPr>
      <w:r w:rsidRPr="004735A2">
        <w:rPr>
          <w:rFonts w:ascii="方正小标宋简体" w:eastAsia="方正小标宋简体" w:hint="eastAsia"/>
          <w:sz w:val="44"/>
          <w:szCs w:val="44"/>
        </w:rPr>
        <w:t>湛江经济技术开发区乡村振兴战略实施方案(2018-2020年)任务分解表</w:t>
      </w:r>
    </w:p>
    <w:p w:rsidR="004735A2" w:rsidRPr="00923A7A" w:rsidRDefault="004735A2" w:rsidP="004735A2">
      <w:pPr>
        <w:snapToGrid w:val="0"/>
        <w:spacing w:line="240" w:lineRule="atLeast"/>
        <w:rPr>
          <w:rFonts w:ascii="黑体" w:eastAsia="仿宋" w:hAnsi="黑体"/>
          <w:sz w:val="32"/>
          <w:szCs w:val="32"/>
        </w:rPr>
      </w:pPr>
      <w:r w:rsidRPr="00923A7A">
        <w:rPr>
          <w:rFonts w:ascii="仿宋" w:eastAsia="仿宋" w:hAnsi="仿宋" w:hint="eastAsia"/>
          <w:sz w:val="24"/>
          <w:szCs w:val="24"/>
        </w:rPr>
        <w:t>注：标有“</w:t>
      </w:r>
      <w:r w:rsidRPr="00923A7A">
        <w:rPr>
          <w:rFonts w:ascii="仿宋" w:eastAsia="仿宋" w:hAnsi="仿宋"/>
          <w:sz w:val="24"/>
          <w:szCs w:val="24"/>
        </w:rPr>
        <w:t>*</w:t>
      </w:r>
      <w:r w:rsidRPr="00923A7A">
        <w:rPr>
          <w:rFonts w:ascii="仿宋" w:eastAsia="仿宋" w:hAnsi="仿宋" w:hint="eastAsia"/>
          <w:sz w:val="24"/>
          <w:szCs w:val="24"/>
        </w:rPr>
        <w:t>”的项目为按照省实施意见任务清单项目（</w:t>
      </w:r>
      <w:r w:rsidRPr="00923A7A">
        <w:rPr>
          <w:rFonts w:ascii="仿宋" w:eastAsia="仿宋" w:hAnsi="仿宋"/>
          <w:sz w:val="24"/>
          <w:szCs w:val="24"/>
        </w:rPr>
        <w:t>52</w:t>
      </w:r>
      <w:r w:rsidRPr="00923A7A">
        <w:rPr>
          <w:rFonts w:ascii="仿宋" w:eastAsia="仿宋" w:hAnsi="仿宋" w:hint="eastAsia"/>
          <w:sz w:val="24"/>
          <w:szCs w:val="24"/>
        </w:rPr>
        <w:t>项），其他项目为我区实施方案原定项目（</w:t>
      </w:r>
      <w:r w:rsidRPr="00923A7A">
        <w:rPr>
          <w:rFonts w:ascii="仿宋" w:eastAsia="仿宋" w:hAnsi="仿宋"/>
          <w:sz w:val="24"/>
          <w:szCs w:val="24"/>
        </w:rPr>
        <w:t>68</w:t>
      </w:r>
      <w:r w:rsidRPr="00923A7A">
        <w:rPr>
          <w:rFonts w:ascii="仿宋" w:eastAsia="仿宋" w:hAnsi="仿宋" w:hint="eastAsia"/>
          <w:sz w:val="24"/>
          <w:szCs w:val="24"/>
        </w:rPr>
        <w:t>项），任务清单共</w:t>
      </w:r>
      <w:r w:rsidRPr="00923A7A">
        <w:rPr>
          <w:rFonts w:ascii="仿宋" w:eastAsia="仿宋" w:hAnsi="仿宋"/>
          <w:sz w:val="24"/>
          <w:szCs w:val="24"/>
        </w:rPr>
        <w:t>120</w:t>
      </w:r>
      <w:r w:rsidRPr="00923A7A">
        <w:rPr>
          <w:rFonts w:ascii="仿宋" w:eastAsia="仿宋" w:hAnsi="仿宋" w:hint="eastAsia"/>
          <w:sz w:val="24"/>
          <w:szCs w:val="24"/>
        </w:rPr>
        <w:t>项。要求各单位在</w:t>
      </w:r>
      <w:r w:rsidRPr="00923A7A">
        <w:rPr>
          <w:rFonts w:ascii="仿宋" w:eastAsia="仿宋" w:hAnsi="仿宋"/>
          <w:sz w:val="24"/>
          <w:szCs w:val="24"/>
        </w:rPr>
        <w:t>7</w:t>
      </w:r>
      <w:r w:rsidRPr="00923A7A">
        <w:rPr>
          <w:rFonts w:ascii="仿宋" w:eastAsia="仿宋" w:hAnsi="仿宋" w:hint="eastAsia"/>
          <w:sz w:val="24"/>
          <w:szCs w:val="24"/>
        </w:rPr>
        <w:t>月</w:t>
      </w:r>
      <w:r w:rsidRPr="00923A7A">
        <w:rPr>
          <w:rFonts w:ascii="仿宋" w:eastAsia="仿宋" w:hAnsi="仿宋"/>
          <w:sz w:val="24"/>
          <w:szCs w:val="24"/>
        </w:rPr>
        <w:t>25</w:t>
      </w:r>
      <w:r w:rsidRPr="00923A7A">
        <w:rPr>
          <w:rFonts w:ascii="仿宋" w:eastAsia="仿宋" w:hAnsi="仿宋" w:hint="eastAsia"/>
          <w:sz w:val="24"/>
          <w:szCs w:val="24"/>
        </w:rPr>
        <w:t>日前完成任务分解表中各单位的实施方案并上报管委会。</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34"/>
        <w:gridCol w:w="2126"/>
        <w:gridCol w:w="425"/>
        <w:gridCol w:w="2989"/>
        <w:gridCol w:w="2264"/>
        <w:gridCol w:w="2264"/>
        <w:gridCol w:w="1980"/>
        <w:gridCol w:w="190"/>
        <w:gridCol w:w="1402"/>
      </w:tblGrid>
      <w:tr w:rsidR="004735A2" w:rsidRPr="00923A7A" w:rsidTr="00BB739A">
        <w:tc>
          <w:tcPr>
            <w:tcW w:w="534" w:type="dxa"/>
            <w:vMerge w:val="restart"/>
            <w:shd w:val="clear" w:color="auto" w:fill="FFFFFF" w:themeFill="background1"/>
            <w:vAlign w:val="center"/>
          </w:tcPr>
          <w:p w:rsidR="004735A2" w:rsidRPr="00923A7A" w:rsidRDefault="004735A2" w:rsidP="0004143B">
            <w:pPr>
              <w:jc w:val="center"/>
              <w:rPr>
                <w:rFonts w:ascii="黑体" w:eastAsia="黑体" w:hAnsi="黑体"/>
                <w:szCs w:val="21"/>
              </w:rPr>
            </w:pPr>
            <w:r w:rsidRPr="00923A7A">
              <w:rPr>
                <w:rFonts w:ascii="黑体" w:eastAsia="黑体" w:hAnsi="黑体" w:hint="eastAsia"/>
                <w:szCs w:val="21"/>
              </w:rPr>
              <w:t>序号</w:t>
            </w:r>
          </w:p>
        </w:tc>
        <w:tc>
          <w:tcPr>
            <w:tcW w:w="2126" w:type="dxa"/>
            <w:vMerge w:val="restart"/>
            <w:shd w:val="clear" w:color="auto" w:fill="FFFFFF" w:themeFill="background1"/>
            <w:vAlign w:val="center"/>
          </w:tcPr>
          <w:p w:rsidR="004735A2" w:rsidRPr="00923A7A" w:rsidRDefault="004735A2" w:rsidP="0004143B">
            <w:pPr>
              <w:jc w:val="center"/>
              <w:rPr>
                <w:rFonts w:ascii="黑体" w:eastAsia="黑体" w:hAnsi="黑体"/>
                <w:szCs w:val="21"/>
              </w:rPr>
            </w:pPr>
            <w:r w:rsidRPr="00923A7A">
              <w:rPr>
                <w:rFonts w:ascii="黑体" w:eastAsia="黑体" w:hAnsi="黑体" w:hint="eastAsia"/>
                <w:szCs w:val="21"/>
              </w:rPr>
              <w:t>项目名称</w:t>
            </w:r>
          </w:p>
        </w:tc>
        <w:tc>
          <w:tcPr>
            <w:tcW w:w="3414" w:type="dxa"/>
            <w:gridSpan w:val="2"/>
            <w:vMerge w:val="restart"/>
            <w:shd w:val="clear" w:color="auto" w:fill="FFFFFF" w:themeFill="background1"/>
            <w:vAlign w:val="center"/>
          </w:tcPr>
          <w:p w:rsidR="004735A2" w:rsidRPr="00923A7A" w:rsidRDefault="004735A2" w:rsidP="0004143B">
            <w:pPr>
              <w:jc w:val="center"/>
              <w:rPr>
                <w:rFonts w:ascii="黑体" w:eastAsia="黑体" w:hAnsi="黑体"/>
                <w:szCs w:val="21"/>
              </w:rPr>
            </w:pPr>
            <w:r w:rsidRPr="00923A7A">
              <w:rPr>
                <w:rFonts w:ascii="黑体" w:eastAsia="黑体" w:hAnsi="黑体" w:hint="eastAsia"/>
                <w:szCs w:val="21"/>
              </w:rPr>
              <w:t>工作内容</w:t>
            </w:r>
          </w:p>
        </w:tc>
        <w:tc>
          <w:tcPr>
            <w:tcW w:w="6698" w:type="dxa"/>
            <w:gridSpan w:val="4"/>
            <w:shd w:val="clear" w:color="auto" w:fill="FFFFFF" w:themeFill="background1"/>
            <w:vAlign w:val="center"/>
          </w:tcPr>
          <w:p w:rsidR="004735A2" w:rsidRPr="00923A7A" w:rsidRDefault="004735A2" w:rsidP="0004143B">
            <w:pPr>
              <w:jc w:val="center"/>
              <w:rPr>
                <w:rFonts w:ascii="黑体" w:eastAsia="黑体" w:hAnsi="黑体"/>
                <w:szCs w:val="21"/>
              </w:rPr>
            </w:pPr>
            <w:r w:rsidRPr="00923A7A">
              <w:rPr>
                <w:rFonts w:ascii="黑体" w:eastAsia="黑体" w:hAnsi="黑体" w:hint="eastAsia"/>
                <w:szCs w:val="21"/>
              </w:rPr>
              <w:t>进度要求</w:t>
            </w:r>
          </w:p>
        </w:tc>
        <w:tc>
          <w:tcPr>
            <w:tcW w:w="1402" w:type="dxa"/>
            <w:vMerge w:val="restart"/>
            <w:shd w:val="clear" w:color="auto" w:fill="FFFFFF" w:themeFill="background1"/>
            <w:vAlign w:val="center"/>
          </w:tcPr>
          <w:p w:rsidR="004735A2" w:rsidRPr="00923A7A" w:rsidRDefault="004735A2" w:rsidP="0004143B">
            <w:pPr>
              <w:jc w:val="center"/>
              <w:rPr>
                <w:rFonts w:ascii="黑体" w:eastAsia="黑体" w:hAnsi="黑体"/>
                <w:szCs w:val="21"/>
              </w:rPr>
            </w:pPr>
            <w:r w:rsidRPr="00923A7A">
              <w:rPr>
                <w:rFonts w:ascii="黑体" w:eastAsia="黑体" w:hAnsi="黑体" w:hint="eastAsia"/>
                <w:szCs w:val="21"/>
              </w:rPr>
              <w:t>责任单位</w:t>
            </w:r>
          </w:p>
        </w:tc>
      </w:tr>
      <w:tr w:rsidR="004735A2" w:rsidRPr="00923A7A" w:rsidTr="00BB739A">
        <w:tc>
          <w:tcPr>
            <w:tcW w:w="534" w:type="dxa"/>
            <w:vMerge/>
            <w:shd w:val="clear" w:color="auto" w:fill="FFFFFF" w:themeFill="background1"/>
          </w:tcPr>
          <w:p w:rsidR="004735A2" w:rsidRPr="00923A7A" w:rsidRDefault="004735A2" w:rsidP="0004143B">
            <w:pPr>
              <w:rPr>
                <w:rFonts w:ascii="仿宋" w:eastAsia="仿宋" w:hAnsi="仿宋"/>
                <w:szCs w:val="21"/>
              </w:rPr>
            </w:pPr>
          </w:p>
        </w:tc>
        <w:tc>
          <w:tcPr>
            <w:tcW w:w="2126" w:type="dxa"/>
            <w:vMerge/>
            <w:shd w:val="clear" w:color="auto" w:fill="FFFFFF" w:themeFill="background1"/>
          </w:tcPr>
          <w:p w:rsidR="004735A2" w:rsidRPr="00923A7A" w:rsidRDefault="004735A2" w:rsidP="0004143B">
            <w:pPr>
              <w:rPr>
                <w:rFonts w:ascii="仿宋" w:eastAsia="仿宋" w:hAnsi="仿宋"/>
                <w:szCs w:val="21"/>
              </w:rPr>
            </w:pPr>
          </w:p>
        </w:tc>
        <w:tc>
          <w:tcPr>
            <w:tcW w:w="3414" w:type="dxa"/>
            <w:gridSpan w:val="2"/>
            <w:vMerge/>
            <w:shd w:val="clear" w:color="auto" w:fill="FFFFFF" w:themeFill="background1"/>
          </w:tcPr>
          <w:p w:rsidR="004735A2" w:rsidRPr="00923A7A" w:rsidRDefault="004735A2" w:rsidP="0004143B">
            <w:pPr>
              <w:rPr>
                <w:rFonts w:ascii="仿宋" w:eastAsia="仿宋" w:hAnsi="仿宋"/>
                <w:szCs w:val="21"/>
              </w:rPr>
            </w:pPr>
          </w:p>
        </w:tc>
        <w:tc>
          <w:tcPr>
            <w:tcW w:w="226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2018</w:t>
            </w:r>
            <w:r w:rsidRPr="00923A7A">
              <w:rPr>
                <w:rFonts w:ascii="仿宋" w:eastAsia="仿宋" w:hAnsi="仿宋" w:hint="eastAsia"/>
                <w:szCs w:val="21"/>
              </w:rPr>
              <w:t>年</w:t>
            </w:r>
          </w:p>
        </w:tc>
        <w:tc>
          <w:tcPr>
            <w:tcW w:w="226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2019</w:t>
            </w:r>
            <w:r w:rsidRPr="00923A7A">
              <w:rPr>
                <w:rFonts w:ascii="仿宋" w:eastAsia="仿宋" w:hAnsi="仿宋" w:hint="eastAsia"/>
                <w:szCs w:val="21"/>
              </w:rPr>
              <w:t>年</w:t>
            </w:r>
          </w:p>
        </w:tc>
        <w:tc>
          <w:tcPr>
            <w:tcW w:w="2170" w:type="dxa"/>
            <w:gridSpan w:val="2"/>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2020</w:t>
            </w:r>
            <w:r w:rsidRPr="00923A7A">
              <w:rPr>
                <w:rFonts w:ascii="仿宋" w:eastAsia="仿宋" w:hAnsi="仿宋" w:hint="eastAsia"/>
                <w:szCs w:val="21"/>
              </w:rPr>
              <w:t>年</w:t>
            </w:r>
          </w:p>
        </w:tc>
        <w:tc>
          <w:tcPr>
            <w:tcW w:w="1402" w:type="dxa"/>
            <w:vMerge/>
            <w:shd w:val="clear" w:color="auto" w:fill="FFFFFF" w:themeFill="background1"/>
          </w:tcPr>
          <w:p w:rsidR="004735A2" w:rsidRPr="00923A7A" w:rsidRDefault="004735A2" w:rsidP="0004143B">
            <w:pPr>
              <w:rPr>
                <w:rFonts w:ascii="仿宋" w:eastAsia="仿宋" w:hAnsi="仿宋"/>
                <w:szCs w:val="21"/>
              </w:rPr>
            </w:pPr>
          </w:p>
        </w:tc>
      </w:tr>
      <w:tr w:rsidR="004735A2" w:rsidRPr="00923A7A" w:rsidTr="00BB739A">
        <w:trPr>
          <w:trHeight w:val="505"/>
        </w:trPr>
        <w:tc>
          <w:tcPr>
            <w:tcW w:w="14174" w:type="dxa"/>
            <w:gridSpan w:val="9"/>
            <w:shd w:val="clear" w:color="auto" w:fill="FFFFFF" w:themeFill="background1"/>
          </w:tcPr>
          <w:p w:rsidR="004735A2" w:rsidRPr="00923A7A" w:rsidRDefault="004735A2" w:rsidP="0004143B">
            <w:pPr>
              <w:jc w:val="center"/>
              <w:rPr>
                <w:rFonts w:ascii="楷体" w:eastAsia="楷体" w:hAnsi="楷体"/>
                <w:sz w:val="32"/>
                <w:szCs w:val="32"/>
              </w:rPr>
            </w:pPr>
            <w:r w:rsidRPr="00923A7A">
              <w:rPr>
                <w:rFonts w:ascii="楷体" w:eastAsia="楷体" w:hAnsi="楷体" w:hint="eastAsia"/>
                <w:sz w:val="32"/>
                <w:szCs w:val="32"/>
              </w:rPr>
              <w:t>一、资源资产盘活行动</w:t>
            </w:r>
          </w:p>
        </w:tc>
      </w:tr>
      <w:tr w:rsidR="004735A2" w:rsidRPr="00923A7A" w:rsidTr="00BB739A">
        <w:trPr>
          <w:trHeight w:val="986"/>
        </w:trPr>
        <w:tc>
          <w:tcPr>
            <w:tcW w:w="534"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全区乡村振兴战略规划（</w:t>
            </w:r>
            <w:r w:rsidRPr="00923A7A">
              <w:rPr>
                <w:rFonts w:ascii="仿宋" w:eastAsia="仿宋" w:hAnsi="仿宋"/>
                <w:szCs w:val="21"/>
              </w:rPr>
              <w:t>2018-2022</w:t>
            </w:r>
            <w:r w:rsidRPr="00923A7A">
              <w:rPr>
                <w:rFonts w:ascii="仿宋" w:eastAsia="仿宋" w:hAnsi="仿宋" w:hint="eastAsia"/>
                <w:szCs w:val="21"/>
              </w:rPr>
              <w:t>年）</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落实湛江市乡村振兴战略规划（</w:t>
            </w:r>
            <w:r w:rsidRPr="00923A7A">
              <w:rPr>
                <w:rFonts w:ascii="仿宋" w:eastAsia="仿宋" w:hAnsi="仿宋"/>
                <w:szCs w:val="21"/>
              </w:rPr>
              <w:t>2018-2022</w:t>
            </w:r>
            <w:r w:rsidRPr="00923A7A">
              <w:rPr>
                <w:rFonts w:ascii="仿宋" w:eastAsia="仿宋" w:hAnsi="仿宋" w:hint="eastAsia"/>
                <w:szCs w:val="21"/>
              </w:rPr>
              <w:t>年），</w:t>
            </w:r>
            <w:proofErr w:type="gramStart"/>
            <w:r w:rsidRPr="00923A7A">
              <w:rPr>
                <w:rFonts w:ascii="仿宋" w:eastAsia="仿宋" w:hAnsi="仿宋" w:hint="eastAsia"/>
                <w:szCs w:val="21"/>
              </w:rPr>
              <w:t>编制区</w:t>
            </w:r>
            <w:proofErr w:type="gramEnd"/>
            <w:r w:rsidRPr="00923A7A">
              <w:rPr>
                <w:rFonts w:ascii="仿宋" w:eastAsia="仿宋" w:hAnsi="仿宋" w:hint="eastAsia"/>
                <w:szCs w:val="21"/>
              </w:rPr>
              <w:t>乡村振兴战略规划（</w:t>
            </w:r>
            <w:r w:rsidRPr="00923A7A">
              <w:rPr>
                <w:rFonts w:ascii="仿宋" w:eastAsia="仿宋" w:hAnsi="仿宋"/>
                <w:szCs w:val="21"/>
              </w:rPr>
              <w:t>2018-2022</w:t>
            </w:r>
            <w:r w:rsidRPr="00923A7A">
              <w:rPr>
                <w:rFonts w:ascii="仿宋" w:eastAsia="仿宋" w:hAnsi="仿宋" w:hint="eastAsia"/>
                <w:szCs w:val="21"/>
              </w:rPr>
              <w:t>年）。</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委托第三方，根据省、市规划要求，编制我区规划。</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贯彻落实。</w:t>
            </w:r>
          </w:p>
        </w:tc>
        <w:tc>
          <w:tcPr>
            <w:tcW w:w="1980"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贯彻落实。</w:t>
            </w:r>
          </w:p>
        </w:tc>
        <w:tc>
          <w:tcPr>
            <w:tcW w:w="1592"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区发改局</w:t>
            </w:r>
          </w:p>
        </w:tc>
      </w:tr>
      <w:tr w:rsidR="004735A2" w:rsidRPr="00923A7A" w:rsidTr="00BB739A">
        <w:trPr>
          <w:trHeight w:val="986"/>
        </w:trPr>
        <w:tc>
          <w:tcPr>
            <w:tcW w:w="534"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2</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村庄规划和村土地利用规划</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完善村庄规划和土地利用规划。</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争取纳入财政预算解决经费来源，各镇（街）政府最少确定一条村庄作为试点。</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完成试点村庄规划和村土地利用规划审批备案。</w:t>
            </w:r>
          </w:p>
        </w:tc>
        <w:tc>
          <w:tcPr>
            <w:tcW w:w="1980"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试点推广。</w:t>
            </w:r>
          </w:p>
        </w:tc>
        <w:tc>
          <w:tcPr>
            <w:tcW w:w="1592"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区国土</w:t>
            </w:r>
            <w:r w:rsidR="004735A2" w:rsidRPr="00923A7A">
              <w:rPr>
                <w:rFonts w:ascii="仿宋" w:eastAsia="仿宋" w:hAnsi="仿宋" w:hint="eastAsia"/>
                <w:szCs w:val="21"/>
              </w:rPr>
              <w:t>局、区住建局、区财政局、各</w:t>
            </w:r>
            <w:r w:rsidR="004735A2">
              <w:rPr>
                <w:rFonts w:ascii="仿宋" w:eastAsia="仿宋" w:hAnsi="仿宋" w:hint="eastAsia"/>
                <w:szCs w:val="21"/>
              </w:rPr>
              <w:t>街道（镇）</w:t>
            </w:r>
          </w:p>
        </w:tc>
      </w:tr>
      <w:tr w:rsidR="004735A2" w:rsidRPr="00923A7A" w:rsidTr="00BB739A">
        <w:trPr>
          <w:trHeight w:val="986"/>
        </w:trPr>
        <w:tc>
          <w:tcPr>
            <w:tcW w:w="534"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3</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配合省做好生态公益林条例研究制定。</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配合省做好生态公益林条例研究制定工作。</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做好省条例出台后的执行落实。</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做好省条例出台后的执行落实。</w:t>
            </w:r>
          </w:p>
        </w:tc>
        <w:tc>
          <w:tcPr>
            <w:tcW w:w="1980"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做好省条例出台后的执行落实。</w:t>
            </w:r>
          </w:p>
        </w:tc>
        <w:tc>
          <w:tcPr>
            <w:tcW w:w="1592"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rPr>
          <w:trHeight w:val="986"/>
        </w:trPr>
        <w:tc>
          <w:tcPr>
            <w:tcW w:w="534"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4</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落实省制定的引导农民互换并地激励政策</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落实省制定的引导农民互换并地激励政策。</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认真落实。</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认真落实。</w:t>
            </w:r>
          </w:p>
        </w:tc>
        <w:tc>
          <w:tcPr>
            <w:tcW w:w="1980"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认真落实。</w:t>
            </w:r>
          </w:p>
        </w:tc>
        <w:tc>
          <w:tcPr>
            <w:tcW w:w="1592"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区农业局、区国土</w:t>
            </w:r>
            <w:r w:rsidR="004735A2" w:rsidRPr="00923A7A">
              <w:rPr>
                <w:rFonts w:ascii="仿宋" w:eastAsia="仿宋" w:hAnsi="仿宋" w:hint="eastAsia"/>
                <w:szCs w:val="21"/>
              </w:rPr>
              <w:t>局</w:t>
            </w:r>
          </w:p>
        </w:tc>
      </w:tr>
      <w:tr w:rsidR="004735A2" w:rsidRPr="00923A7A" w:rsidTr="00BB739A">
        <w:trPr>
          <w:trHeight w:val="986"/>
        </w:trPr>
        <w:tc>
          <w:tcPr>
            <w:tcW w:w="534"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lastRenderedPageBreak/>
              <w:t>5</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出台加强农村宅基地和农房建设管理意见</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落实省加强农村宅基地和农房建设管理意见。</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调研摸底。</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根据省出台的宅基地管理办法制定实施细则。</w:t>
            </w:r>
          </w:p>
        </w:tc>
        <w:tc>
          <w:tcPr>
            <w:tcW w:w="1980"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正式执行。</w:t>
            </w:r>
          </w:p>
        </w:tc>
        <w:tc>
          <w:tcPr>
            <w:tcW w:w="1592"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区国土局</w:t>
            </w:r>
            <w:r w:rsidR="004735A2" w:rsidRPr="00923A7A">
              <w:rPr>
                <w:rFonts w:ascii="仿宋" w:eastAsia="仿宋" w:hAnsi="仿宋" w:hint="eastAsia"/>
                <w:szCs w:val="21"/>
              </w:rPr>
              <w:t>、区住建局、各</w:t>
            </w:r>
            <w:r w:rsidR="004735A2">
              <w:rPr>
                <w:rFonts w:ascii="仿宋" w:eastAsia="仿宋" w:hAnsi="仿宋" w:hint="eastAsia"/>
                <w:szCs w:val="21"/>
              </w:rPr>
              <w:t>街道（镇）</w:t>
            </w:r>
          </w:p>
        </w:tc>
      </w:tr>
      <w:tr w:rsidR="004735A2" w:rsidRPr="00923A7A" w:rsidTr="00BB739A">
        <w:trPr>
          <w:trHeight w:val="986"/>
        </w:trPr>
        <w:tc>
          <w:tcPr>
            <w:tcW w:w="53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6</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宅基地自愿有偿退出机制</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农民自愿退出宅基地，可给予一次性货币补偿或等价置换商品房。</w:t>
            </w:r>
          </w:p>
        </w:tc>
        <w:tc>
          <w:tcPr>
            <w:tcW w:w="226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调查摸底</w:t>
            </w:r>
          </w:p>
        </w:tc>
        <w:tc>
          <w:tcPr>
            <w:tcW w:w="226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研究制定具体措施</w:t>
            </w:r>
          </w:p>
        </w:tc>
        <w:tc>
          <w:tcPr>
            <w:tcW w:w="198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正式执行</w:t>
            </w:r>
          </w:p>
        </w:tc>
        <w:tc>
          <w:tcPr>
            <w:tcW w:w="1592"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区国土</w:t>
            </w:r>
            <w:r w:rsidR="004735A2" w:rsidRPr="00923A7A">
              <w:rPr>
                <w:rFonts w:ascii="仿宋" w:eastAsia="仿宋" w:hAnsi="仿宋" w:hint="eastAsia"/>
                <w:szCs w:val="21"/>
              </w:rPr>
              <w:t>局</w:t>
            </w:r>
          </w:p>
        </w:tc>
      </w:tr>
      <w:tr w:rsidR="004735A2" w:rsidRPr="00923A7A" w:rsidTr="00BB739A">
        <w:trPr>
          <w:trHeight w:val="1269"/>
        </w:trPr>
        <w:tc>
          <w:tcPr>
            <w:tcW w:w="53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7</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农村土地确权登记颁证</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以农村土地承包经营权登记颁证为主攻方向，推进农村土地所有权、承包权、经营权“三权分置”。</w:t>
            </w:r>
          </w:p>
        </w:tc>
        <w:tc>
          <w:tcPr>
            <w:tcW w:w="226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基本完成</w:t>
            </w:r>
          </w:p>
        </w:tc>
        <w:tc>
          <w:tcPr>
            <w:tcW w:w="2264" w:type="dxa"/>
            <w:shd w:val="clear" w:color="auto" w:fill="FFFFFF" w:themeFill="background1"/>
            <w:vAlign w:val="center"/>
          </w:tcPr>
          <w:p w:rsidR="004735A2" w:rsidRPr="00923A7A" w:rsidRDefault="004735A2" w:rsidP="0004143B">
            <w:pPr>
              <w:jc w:val="center"/>
              <w:rPr>
                <w:rFonts w:ascii="仿宋" w:eastAsia="仿宋" w:hAnsi="仿宋"/>
                <w:szCs w:val="21"/>
              </w:rPr>
            </w:pPr>
          </w:p>
        </w:tc>
        <w:tc>
          <w:tcPr>
            <w:tcW w:w="1980" w:type="dxa"/>
            <w:shd w:val="clear" w:color="auto" w:fill="FFFFFF" w:themeFill="background1"/>
            <w:vAlign w:val="center"/>
          </w:tcPr>
          <w:p w:rsidR="004735A2" w:rsidRPr="00923A7A" w:rsidRDefault="004735A2" w:rsidP="0004143B">
            <w:pPr>
              <w:jc w:val="center"/>
              <w:rPr>
                <w:rFonts w:ascii="仿宋" w:eastAsia="仿宋" w:hAnsi="仿宋"/>
                <w:szCs w:val="21"/>
              </w:rPr>
            </w:pPr>
          </w:p>
        </w:tc>
        <w:tc>
          <w:tcPr>
            <w:tcW w:w="1592"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：区农业</w:t>
            </w:r>
            <w:r w:rsidRPr="00923A7A">
              <w:rPr>
                <w:rFonts w:ascii="仿宋" w:eastAsia="仿宋" w:hAnsi="仿宋" w:hint="eastAsia"/>
                <w:szCs w:val="21"/>
              </w:rPr>
              <w:t>局、配合单位：区国土局、各</w:t>
            </w:r>
            <w:r>
              <w:rPr>
                <w:rFonts w:ascii="仿宋" w:eastAsia="仿宋" w:hAnsi="仿宋" w:hint="eastAsia"/>
                <w:szCs w:val="21"/>
              </w:rPr>
              <w:t>街道（镇）</w:t>
            </w:r>
            <w:r w:rsidRPr="00923A7A">
              <w:rPr>
                <w:rFonts w:ascii="仿宋" w:eastAsia="仿宋" w:hAnsi="仿宋" w:hint="eastAsia"/>
                <w:szCs w:val="21"/>
              </w:rPr>
              <w:t>、村委会、自然村</w:t>
            </w:r>
          </w:p>
        </w:tc>
      </w:tr>
      <w:tr w:rsidR="004735A2" w:rsidRPr="00923A7A" w:rsidTr="00BB739A">
        <w:trPr>
          <w:trHeight w:val="834"/>
        </w:trPr>
        <w:tc>
          <w:tcPr>
            <w:tcW w:w="53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8</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村级公益事业建设</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村级公益事业建设“一事一议”财政奖补。</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计划安排</w:t>
            </w:r>
            <w:proofErr w:type="gramStart"/>
            <w:r w:rsidRPr="00923A7A">
              <w:rPr>
                <w:rFonts w:ascii="仿宋" w:eastAsia="仿宋" w:hAnsi="仿宋" w:hint="eastAsia"/>
                <w:szCs w:val="21"/>
              </w:rPr>
              <w:t>区级奖补资金</w:t>
            </w:r>
            <w:proofErr w:type="gramEnd"/>
            <w:r w:rsidRPr="00923A7A">
              <w:rPr>
                <w:rFonts w:ascii="仿宋" w:eastAsia="仿宋" w:hAnsi="仿宋"/>
                <w:szCs w:val="21"/>
              </w:rPr>
              <w:t>25</w:t>
            </w:r>
            <w:r w:rsidRPr="00923A7A">
              <w:rPr>
                <w:rFonts w:ascii="仿宋" w:eastAsia="仿宋" w:hAnsi="仿宋" w:hint="eastAsia"/>
                <w:szCs w:val="21"/>
              </w:rPr>
              <w:t>万元。</w:t>
            </w:r>
          </w:p>
        </w:tc>
        <w:tc>
          <w:tcPr>
            <w:tcW w:w="2264"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计划安排</w:t>
            </w:r>
            <w:proofErr w:type="gramStart"/>
            <w:r w:rsidRPr="00923A7A">
              <w:rPr>
                <w:rFonts w:ascii="仿宋" w:eastAsia="仿宋" w:hAnsi="仿宋" w:hint="eastAsia"/>
                <w:szCs w:val="21"/>
              </w:rPr>
              <w:t>区级奖补资金</w:t>
            </w:r>
            <w:proofErr w:type="gramEnd"/>
            <w:r w:rsidRPr="00923A7A">
              <w:rPr>
                <w:rFonts w:ascii="仿宋" w:eastAsia="仿宋" w:hAnsi="仿宋" w:hint="eastAsia"/>
                <w:szCs w:val="21"/>
              </w:rPr>
              <w:t>不少于</w:t>
            </w:r>
            <w:r w:rsidRPr="00923A7A">
              <w:rPr>
                <w:rFonts w:ascii="仿宋" w:eastAsia="仿宋" w:hAnsi="仿宋"/>
                <w:szCs w:val="21"/>
              </w:rPr>
              <w:t>25</w:t>
            </w:r>
            <w:r w:rsidRPr="00923A7A">
              <w:rPr>
                <w:rFonts w:ascii="仿宋" w:eastAsia="仿宋" w:hAnsi="仿宋" w:hint="eastAsia"/>
                <w:szCs w:val="21"/>
              </w:rPr>
              <w:t>万元。</w:t>
            </w:r>
          </w:p>
        </w:tc>
        <w:tc>
          <w:tcPr>
            <w:tcW w:w="1980"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计划安排</w:t>
            </w:r>
            <w:proofErr w:type="gramStart"/>
            <w:r w:rsidRPr="00923A7A">
              <w:rPr>
                <w:rFonts w:ascii="仿宋" w:eastAsia="仿宋" w:hAnsi="仿宋" w:hint="eastAsia"/>
                <w:szCs w:val="21"/>
              </w:rPr>
              <w:t>区级奖补资金</w:t>
            </w:r>
            <w:proofErr w:type="gramEnd"/>
            <w:r w:rsidRPr="00923A7A">
              <w:rPr>
                <w:rFonts w:ascii="仿宋" w:eastAsia="仿宋" w:hAnsi="仿宋" w:hint="eastAsia"/>
                <w:szCs w:val="21"/>
              </w:rPr>
              <w:t>不少于</w:t>
            </w:r>
            <w:r w:rsidRPr="00923A7A">
              <w:rPr>
                <w:rFonts w:ascii="仿宋" w:eastAsia="仿宋" w:hAnsi="仿宋"/>
                <w:szCs w:val="21"/>
              </w:rPr>
              <w:t>25</w:t>
            </w:r>
            <w:r w:rsidRPr="00923A7A">
              <w:rPr>
                <w:rFonts w:ascii="仿宋" w:eastAsia="仿宋" w:hAnsi="仿宋" w:hint="eastAsia"/>
                <w:szCs w:val="21"/>
              </w:rPr>
              <w:t>万元。</w:t>
            </w:r>
          </w:p>
        </w:tc>
        <w:tc>
          <w:tcPr>
            <w:tcW w:w="1592" w:type="dxa"/>
            <w:gridSpan w:val="2"/>
            <w:shd w:val="clear" w:color="auto" w:fill="FFFFFF" w:themeFill="background1"/>
            <w:vAlign w:val="center"/>
          </w:tcPr>
          <w:p w:rsidR="004735A2" w:rsidRPr="008E4AEF" w:rsidRDefault="004735A2" w:rsidP="00A51EC3">
            <w:pPr>
              <w:rPr>
                <w:rFonts w:ascii="仿宋" w:eastAsia="仿宋" w:hAnsi="仿宋"/>
                <w:szCs w:val="21"/>
              </w:rPr>
            </w:pPr>
            <w:r w:rsidRPr="008E4AEF">
              <w:rPr>
                <w:rFonts w:ascii="仿宋" w:eastAsia="仿宋" w:hAnsi="仿宋" w:hint="eastAsia"/>
                <w:szCs w:val="21"/>
              </w:rPr>
              <w:t>区</w:t>
            </w:r>
            <w:r w:rsidR="00A51EC3" w:rsidRPr="008E4AEF">
              <w:rPr>
                <w:rFonts w:ascii="仿宋" w:eastAsia="仿宋" w:hAnsi="仿宋" w:hint="eastAsia"/>
                <w:szCs w:val="21"/>
              </w:rPr>
              <w:t>农业</w:t>
            </w:r>
            <w:r w:rsidRPr="008E4AEF">
              <w:rPr>
                <w:rFonts w:ascii="仿宋" w:eastAsia="仿宋" w:hAnsi="仿宋" w:hint="eastAsia"/>
                <w:szCs w:val="21"/>
              </w:rPr>
              <w:t>局</w:t>
            </w:r>
          </w:p>
        </w:tc>
      </w:tr>
      <w:tr w:rsidR="004735A2" w:rsidRPr="00923A7A" w:rsidTr="00BB739A">
        <w:trPr>
          <w:trHeight w:val="2349"/>
        </w:trPr>
        <w:tc>
          <w:tcPr>
            <w:tcW w:w="534"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9</w:t>
            </w:r>
          </w:p>
        </w:tc>
        <w:tc>
          <w:tcPr>
            <w:tcW w:w="2551"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优化整合涉农资金</w:t>
            </w:r>
          </w:p>
        </w:tc>
        <w:tc>
          <w:tcPr>
            <w:tcW w:w="298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推进“一池</w:t>
            </w:r>
            <w:proofErr w:type="gramStart"/>
            <w:r w:rsidRPr="00923A7A">
              <w:rPr>
                <w:rFonts w:ascii="仿宋" w:eastAsia="仿宋" w:hAnsi="仿宋" w:hint="eastAsia"/>
                <w:szCs w:val="21"/>
              </w:rPr>
              <w:t>一库六类别</w:t>
            </w:r>
            <w:proofErr w:type="gramEnd"/>
            <w:r w:rsidRPr="00923A7A">
              <w:rPr>
                <w:rFonts w:ascii="仿宋" w:eastAsia="仿宋" w:hAnsi="仿宋" w:hint="eastAsia"/>
                <w:szCs w:val="21"/>
              </w:rPr>
              <w:t>”涉农资金管理。</w:t>
            </w:r>
          </w:p>
        </w:tc>
        <w:tc>
          <w:tcPr>
            <w:tcW w:w="2264" w:type="dxa"/>
            <w:shd w:val="clear" w:color="auto" w:fill="FFFFFF" w:themeFill="background1"/>
            <w:vAlign w:val="center"/>
          </w:tcPr>
          <w:p w:rsidR="004735A2" w:rsidRPr="008E4AEF" w:rsidRDefault="004735A2" w:rsidP="0004143B">
            <w:pPr>
              <w:rPr>
                <w:rFonts w:ascii="仿宋" w:eastAsia="仿宋" w:hAnsi="仿宋"/>
                <w:szCs w:val="21"/>
              </w:rPr>
            </w:pPr>
          </w:p>
        </w:tc>
        <w:tc>
          <w:tcPr>
            <w:tcW w:w="2264" w:type="dxa"/>
            <w:shd w:val="clear" w:color="auto" w:fill="FFFFFF" w:themeFill="background1"/>
            <w:vAlign w:val="center"/>
          </w:tcPr>
          <w:p w:rsidR="004735A2" w:rsidRPr="008E4AEF" w:rsidRDefault="004735A2" w:rsidP="0004143B">
            <w:pPr>
              <w:rPr>
                <w:rFonts w:ascii="仿宋" w:eastAsia="仿宋" w:hAnsi="仿宋"/>
                <w:szCs w:val="21"/>
              </w:rPr>
            </w:pPr>
          </w:p>
        </w:tc>
        <w:tc>
          <w:tcPr>
            <w:tcW w:w="1980" w:type="dxa"/>
            <w:shd w:val="clear" w:color="auto" w:fill="FFFFFF" w:themeFill="background1"/>
            <w:vAlign w:val="center"/>
          </w:tcPr>
          <w:p w:rsidR="004735A2" w:rsidRPr="008E4AEF" w:rsidRDefault="004735A2" w:rsidP="0004143B">
            <w:pPr>
              <w:rPr>
                <w:rFonts w:ascii="仿宋" w:eastAsia="仿宋" w:hAnsi="仿宋"/>
                <w:szCs w:val="21"/>
              </w:rPr>
            </w:pPr>
          </w:p>
        </w:tc>
        <w:tc>
          <w:tcPr>
            <w:tcW w:w="1592" w:type="dxa"/>
            <w:gridSpan w:val="2"/>
            <w:shd w:val="clear" w:color="auto" w:fill="FFFFFF" w:themeFill="background1"/>
            <w:vAlign w:val="center"/>
          </w:tcPr>
          <w:p w:rsidR="004735A2" w:rsidRPr="008E4AEF" w:rsidRDefault="004735A2" w:rsidP="00A51EC3">
            <w:pPr>
              <w:rPr>
                <w:rFonts w:ascii="仿宋" w:eastAsia="仿宋" w:hAnsi="仿宋"/>
                <w:szCs w:val="21"/>
              </w:rPr>
            </w:pPr>
            <w:r w:rsidRPr="008E4AEF">
              <w:rPr>
                <w:rFonts w:ascii="仿宋" w:eastAsia="仿宋" w:hAnsi="仿宋" w:hint="eastAsia"/>
                <w:szCs w:val="21"/>
              </w:rPr>
              <w:t>牵头单位</w:t>
            </w:r>
            <w:r w:rsidRPr="008E4AEF">
              <w:rPr>
                <w:rFonts w:ascii="仿宋" w:eastAsia="仿宋" w:hAnsi="仿宋"/>
                <w:szCs w:val="21"/>
              </w:rPr>
              <w:t xml:space="preserve"> </w:t>
            </w:r>
            <w:r w:rsidRPr="008E4AEF">
              <w:rPr>
                <w:rFonts w:ascii="仿宋" w:eastAsia="仿宋" w:hAnsi="仿宋" w:hint="eastAsia"/>
                <w:szCs w:val="21"/>
              </w:rPr>
              <w:t>：区</w:t>
            </w:r>
            <w:r w:rsidR="00A51EC3" w:rsidRPr="008E4AEF">
              <w:rPr>
                <w:rFonts w:ascii="仿宋" w:eastAsia="仿宋" w:hAnsi="仿宋" w:hint="eastAsia"/>
                <w:szCs w:val="21"/>
              </w:rPr>
              <w:t>农业</w:t>
            </w:r>
            <w:r w:rsidRPr="008E4AEF">
              <w:rPr>
                <w:rFonts w:ascii="仿宋" w:eastAsia="仿宋" w:hAnsi="仿宋" w:hint="eastAsia"/>
                <w:szCs w:val="21"/>
              </w:rPr>
              <w:t>局</w:t>
            </w:r>
            <w:r w:rsidR="00A51EC3" w:rsidRPr="008E4AEF">
              <w:rPr>
                <w:rFonts w:ascii="仿宋" w:eastAsia="仿宋" w:hAnsi="仿宋" w:hint="eastAsia"/>
                <w:szCs w:val="21"/>
              </w:rPr>
              <w:t>、</w:t>
            </w:r>
            <w:r w:rsidR="00C42498" w:rsidRPr="008E4AEF">
              <w:rPr>
                <w:rFonts w:ascii="仿宋" w:eastAsia="仿宋" w:hAnsi="仿宋" w:hint="eastAsia"/>
                <w:szCs w:val="21"/>
              </w:rPr>
              <w:t>配合单位：区</w:t>
            </w:r>
            <w:r w:rsidR="00A51EC3" w:rsidRPr="008E4AEF">
              <w:rPr>
                <w:rFonts w:ascii="仿宋" w:eastAsia="仿宋" w:hAnsi="仿宋" w:hint="eastAsia"/>
                <w:szCs w:val="21"/>
              </w:rPr>
              <w:t>财政</w:t>
            </w:r>
            <w:r w:rsidRPr="008E4AEF">
              <w:rPr>
                <w:rFonts w:ascii="仿宋" w:eastAsia="仿宋" w:hAnsi="仿宋" w:hint="eastAsia"/>
                <w:szCs w:val="21"/>
              </w:rPr>
              <w:t>局</w:t>
            </w:r>
          </w:p>
        </w:tc>
      </w:tr>
    </w:tbl>
    <w:p w:rsidR="004735A2" w:rsidRPr="00923A7A" w:rsidRDefault="004735A2" w:rsidP="004735A2">
      <w:pPr>
        <w:rPr>
          <w:rFonts w:ascii="仿宋" w:eastAsia="仿宋" w:hAnsi="仿宋"/>
          <w:szCs w:val="21"/>
        </w:rPr>
      </w:pPr>
    </w:p>
    <w:p w:rsidR="004735A2" w:rsidRDefault="004735A2" w:rsidP="004735A2">
      <w:pPr>
        <w:rPr>
          <w:rFonts w:ascii="仿宋" w:eastAsia="仿宋" w:hAnsi="仿宋" w:hint="eastAsia"/>
          <w:szCs w:val="21"/>
        </w:rPr>
      </w:pPr>
    </w:p>
    <w:p w:rsidR="007A7F9F" w:rsidRPr="00923A7A" w:rsidRDefault="007A7F9F" w:rsidP="004735A2">
      <w:pPr>
        <w:rPr>
          <w:rFonts w:ascii="仿宋" w:eastAsia="仿宋" w:hAnsi="仿宋"/>
          <w:szCs w:val="21"/>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32"/>
        <w:gridCol w:w="2126"/>
        <w:gridCol w:w="3412"/>
        <w:gridCol w:w="274"/>
        <w:gridCol w:w="1993"/>
        <w:gridCol w:w="2265"/>
        <w:gridCol w:w="1555"/>
        <w:gridCol w:w="710"/>
        <w:gridCol w:w="1307"/>
      </w:tblGrid>
      <w:tr w:rsidR="004735A2" w:rsidRPr="00923A7A" w:rsidTr="00BB739A">
        <w:trPr>
          <w:trHeight w:val="505"/>
        </w:trPr>
        <w:tc>
          <w:tcPr>
            <w:tcW w:w="14174" w:type="dxa"/>
            <w:gridSpan w:val="9"/>
            <w:shd w:val="clear" w:color="auto" w:fill="FFFFFF" w:themeFill="background1"/>
          </w:tcPr>
          <w:p w:rsidR="004735A2" w:rsidRPr="00923A7A" w:rsidRDefault="004735A2" w:rsidP="0004143B">
            <w:pPr>
              <w:jc w:val="center"/>
              <w:rPr>
                <w:rFonts w:ascii="楷体" w:eastAsia="楷体" w:hAnsi="楷体"/>
                <w:sz w:val="32"/>
                <w:szCs w:val="32"/>
              </w:rPr>
            </w:pPr>
            <w:r w:rsidRPr="00923A7A">
              <w:rPr>
                <w:rFonts w:ascii="楷体" w:eastAsia="楷体" w:hAnsi="楷体" w:hint="eastAsia"/>
                <w:sz w:val="32"/>
                <w:szCs w:val="32"/>
              </w:rPr>
              <w:lastRenderedPageBreak/>
              <w:t>二、三产融合发展行动</w:t>
            </w:r>
          </w:p>
        </w:tc>
      </w:tr>
      <w:tr w:rsidR="004735A2" w:rsidRPr="00923A7A" w:rsidTr="00BB739A">
        <w:trPr>
          <w:trHeight w:val="986"/>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10</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实施湛江市质量兴农战略规划</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落实湛江市质量兴农实施工作方案。</w:t>
            </w:r>
          </w:p>
        </w:tc>
        <w:tc>
          <w:tcPr>
            <w:tcW w:w="2267"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开始实施。</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继续实施。</w:t>
            </w:r>
          </w:p>
        </w:tc>
        <w:tc>
          <w:tcPr>
            <w:tcW w:w="155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完成方案中的内容及目标。</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rPr>
          <w:trHeight w:val="986"/>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11</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大力发展优势特色产业</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实施特色产业培育工程，发展“一村一品、一镇</w:t>
            </w:r>
            <w:proofErr w:type="gramStart"/>
            <w:r w:rsidRPr="00923A7A">
              <w:rPr>
                <w:rFonts w:ascii="仿宋" w:eastAsia="仿宋" w:hAnsi="仿宋" w:hint="eastAsia"/>
                <w:szCs w:val="21"/>
              </w:rPr>
              <w:t>一</w:t>
            </w:r>
            <w:proofErr w:type="gramEnd"/>
            <w:r w:rsidRPr="00923A7A">
              <w:rPr>
                <w:rFonts w:ascii="仿宋" w:eastAsia="仿宋" w:hAnsi="仿宋" w:hint="eastAsia"/>
                <w:szCs w:val="21"/>
              </w:rPr>
              <w:t>业”。建设农村一二三产业融合发展试点和先导区。</w:t>
            </w:r>
          </w:p>
        </w:tc>
        <w:tc>
          <w:tcPr>
            <w:tcW w:w="2267" w:type="dxa"/>
            <w:gridSpan w:val="2"/>
            <w:shd w:val="clear" w:color="auto" w:fill="FFFFFF" w:themeFill="background1"/>
            <w:vAlign w:val="center"/>
          </w:tcPr>
          <w:p w:rsidR="004735A2" w:rsidRPr="00923A7A" w:rsidRDefault="00A51EC3" w:rsidP="0004143B">
            <w:pPr>
              <w:rPr>
                <w:rFonts w:ascii="仿宋" w:eastAsia="仿宋" w:hAnsi="仿宋"/>
                <w:szCs w:val="21"/>
              </w:rPr>
            </w:pPr>
            <w:r>
              <w:rPr>
                <w:rFonts w:ascii="仿宋" w:eastAsia="仿宋" w:hAnsi="仿宋" w:hint="eastAsia"/>
                <w:szCs w:val="21"/>
              </w:rPr>
              <w:t>按市要求</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加强建设。</w:t>
            </w:r>
          </w:p>
        </w:tc>
        <w:tc>
          <w:tcPr>
            <w:tcW w:w="155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加强建设。</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rPr>
          <w:trHeight w:val="986"/>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12</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制定出台扶持农业新型经营主体的政策</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落实省扶持农业新型经营主体的政策意见。加快基层供销社改造，开展助</w:t>
            </w:r>
            <w:proofErr w:type="gramStart"/>
            <w:r w:rsidRPr="00923A7A">
              <w:rPr>
                <w:rFonts w:ascii="仿宋" w:eastAsia="仿宋" w:hAnsi="仿宋" w:hint="eastAsia"/>
                <w:szCs w:val="21"/>
              </w:rPr>
              <w:t>农服务</w:t>
            </w:r>
            <w:proofErr w:type="gramEnd"/>
            <w:r w:rsidRPr="00923A7A">
              <w:rPr>
                <w:rFonts w:ascii="仿宋" w:eastAsia="仿宋" w:hAnsi="仿宋" w:hint="eastAsia"/>
                <w:szCs w:val="21"/>
              </w:rPr>
              <w:t>综合平台、农村电子商务、农民合作社、农资网络等农业社会化服务体系建设。</w:t>
            </w:r>
          </w:p>
        </w:tc>
        <w:tc>
          <w:tcPr>
            <w:tcW w:w="2267"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按照省的相关要求进行扶持与培育。</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加强建设。</w:t>
            </w:r>
          </w:p>
        </w:tc>
        <w:tc>
          <w:tcPr>
            <w:tcW w:w="155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加强建设。</w:t>
            </w:r>
          </w:p>
        </w:tc>
        <w:tc>
          <w:tcPr>
            <w:tcW w:w="2017" w:type="dxa"/>
            <w:gridSpan w:val="2"/>
            <w:shd w:val="clear" w:color="auto" w:fill="FFFFFF" w:themeFill="background1"/>
            <w:vAlign w:val="center"/>
          </w:tcPr>
          <w:p w:rsidR="004735A2" w:rsidRPr="00923A7A" w:rsidRDefault="00C42498" w:rsidP="00C42498">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r w:rsidR="00740059">
              <w:rPr>
                <w:rFonts w:ascii="仿宋" w:eastAsia="仿宋" w:hAnsi="仿宋" w:hint="eastAsia"/>
                <w:szCs w:val="21"/>
              </w:rPr>
              <w:t>湛江供销社联合社（东山、东简、民安、</w:t>
            </w:r>
            <w:proofErr w:type="gramStart"/>
            <w:r w:rsidR="00740059">
              <w:rPr>
                <w:rFonts w:ascii="仿宋" w:eastAsia="仿宋" w:hAnsi="仿宋" w:hint="eastAsia"/>
                <w:szCs w:val="21"/>
              </w:rPr>
              <w:t>硇</w:t>
            </w:r>
            <w:proofErr w:type="gramEnd"/>
            <w:r w:rsidR="00740059">
              <w:rPr>
                <w:rFonts w:ascii="仿宋" w:eastAsia="仿宋" w:hAnsi="仿宋" w:hint="eastAsia"/>
                <w:szCs w:val="21"/>
              </w:rPr>
              <w:t>洲</w:t>
            </w:r>
            <w:r w:rsidR="00392604">
              <w:rPr>
                <w:rFonts w:ascii="仿宋" w:eastAsia="仿宋" w:hAnsi="仿宋" w:hint="eastAsia"/>
                <w:szCs w:val="21"/>
              </w:rPr>
              <w:t>供销社</w:t>
            </w:r>
            <w:r w:rsidR="00740059">
              <w:rPr>
                <w:rFonts w:ascii="仿宋" w:eastAsia="仿宋" w:hAnsi="仿宋" w:hint="eastAsia"/>
                <w:szCs w:val="21"/>
              </w:rPr>
              <w:t>）</w:t>
            </w:r>
          </w:p>
        </w:tc>
      </w:tr>
      <w:tr w:rsidR="004735A2" w:rsidRPr="00923A7A" w:rsidTr="00BB739A">
        <w:trPr>
          <w:trHeight w:val="986"/>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13</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农业产业化经营</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扶持培育农业龙头企业及农业新型经营主体，开展农业龙头企业、农民合作示范社、家庭示范农场申报监测，打造一批行业领先、带动力强的大型农业龙头企业，培育一批管理规范、服务优质的农民合作示范社，培养一批技术先进、效益良好的家庭农场和种养大户，培养一批优秀青年家庭农场主</w:t>
            </w:r>
          </w:p>
        </w:tc>
        <w:tc>
          <w:tcPr>
            <w:tcW w:w="2267" w:type="dxa"/>
            <w:gridSpan w:val="2"/>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155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rPr>
          <w:trHeight w:val="1269"/>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lastRenderedPageBreak/>
              <w:t>14</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农业标准化生产</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培育更多无公害农产品、绿色食品、有机农产品、农产品地理标志产品和名牌农产品</w:t>
            </w:r>
          </w:p>
        </w:tc>
        <w:tc>
          <w:tcPr>
            <w:tcW w:w="2267" w:type="dxa"/>
            <w:gridSpan w:val="2"/>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155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rPr>
          <w:trHeight w:val="834"/>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15</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现代农业基地</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推进水稻等农作物生产全程机械化，强化农技推广体系建设，大力推广应用良种良法。加快培育发展岭南特色水果，打造一批特色果蔬种植示范基地。</w:t>
            </w:r>
          </w:p>
        </w:tc>
        <w:tc>
          <w:tcPr>
            <w:tcW w:w="2267" w:type="dxa"/>
            <w:gridSpan w:val="2"/>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155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年度计划</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16</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强化农业科技创新引领</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健全成果转化和推广应用体系；大力发展数字农业，加快推进农业全程机械化，发展设施农业，推进现代农业装备转型升级；实施智慧农业林业水利工程；完善现代海洋产业体系，推动新型产业技术研发和应用。</w:t>
            </w:r>
          </w:p>
        </w:tc>
        <w:tc>
          <w:tcPr>
            <w:tcW w:w="2267"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组织开展。</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组织开展。</w:t>
            </w:r>
          </w:p>
        </w:tc>
        <w:tc>
          <w:tcPr>
            <w:tcW w:w="1555" w:type="dxa"/>
            <w:shd w:val="clear" w:color="auto" w:fill="FFFFFF" w:themeFill="background1"/>
            <w:vAlign w:val="center"/>
          </w:tcPr>
          <w:p w:rsidR="004735A2" w:rsidRPr="00923A7A" w:rsidRDefault="004735A2" w:rsidP="008944BD">
            <w:pPr>
              <w:jc w:val="center"/>
              <w:rPr>
                <w:rFonts w:ascii="仿宋" w:eastAsia="仿宋" w:hAnsi="仿宋"/>
                <w:szCs w:val="21"/>
              </w:rPr>
            </w:pPr>
            <w:r w:rsidRPr="00923A7A">
              <w:rPr>
                <w:rFonts w:ascii="仿宋" w:eastAsia="仿宋" w:hAnsi="仿宋" w:hint="eastAsia"/>
                <w:szCs w:val="21"/>
              </w:rPr>
              <w:t>组织开展。</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区农业局、区经科</w:t>
            </w:r>
            <w:r w:rsidR="004735A2" w:rsidRPr="00923A7A">
              <w:rPr>
                <w:rFonts w:ascii="仿宋" w:eastAsia="仿宋" w:hAnsi="仿宋" w:hint="eastAsia"/>
                <w:szCs w:val="21"/>
              </w:rPr>
              <w:t>局</w:t>
            </w:r>
          </w:p>
        </w:tc>
      </w:tr>
      <w:tr w:rsidR="004735A2" w:rsidRPr="00923A7A" w:rsidTr="00BB739A">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17</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海洋捕捞渔船更新改造</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进一步优化我区捕捞渔业结构，加快推进“小、残、旧”木质渔船</w:t>
            </w:r>
            <w:proofErr w:type="gramStart"/>
            <w:r w:rsidRPr="00923A7A">
              <w:rPr>
                <w:rFonts w:ascii="仿宋" w:eastAsia="仿宋" w:hAnsi="仿宋" w:hint="eastAsia"/>
                <w:szCs w:val="21"/>
              </w:rPr>
              <w:t>汰</w:t>
            </w:r>
            <w:proofErr w:type="gramEnd"/>
            <w:r w:rsidRPr="00923A7A">
              <w:rPr>
                <w:rFonts w:ascii="仿宋" w:eastAsia="仿宋" w:hAnsi="仿宋" w:hint="eastAsia"/>
                <w:szCs w:val="21"/>
              </w:rPr>
              <w:t>旧建新，</w:t>
            </w:r>
            <w:proofErr w:type="gramStart"/>
            <w:r w:rsidRPr="00923A7A">
              <w:rPr>
                <w:rFonts w:ascii="仿宋" w:eastAsia="仿宋" w:hAnsi="仿宋" w:hint="eastAsia"/>
                <w:szCs w:val="21"/>
              </w:rPr>
              <w:t>汰木建</w:t>
            </w:r>
            <w:proofErr w:type="gramEnd"/>
            <w:r w:rsidRPr="00923A7A">
              <w:rPr>
                <w:rFonts w:ascii="仿宋" w:eastAsia="仿宋" w:hAnsi="仿宋" w:hint="eastAsia"/>
                <w:szCs w:val="21"/>
              </w:rPr>
              <w:t>钢，促进捕捞渔业持续健康发展。</w:t>
            </w:r>
          </w:p>
        </w:tc>
        <w:tc>
          <w:tcPr>
            <w:tcW w:w="2267" w:type="dxa"/>
            <w:gridSpan w:val="2"/>
            <w:shd w:val="clear" w:color="auto" w:fill="FFFFFF" w:themeFill="background1"/>
            <w:vAlign w:val="center"/>
          </w:tcPr>
          <w:p w:rsidR="004735A2" w:rsidRPr="00923A7A" w:rsidRDefault="00A51EC3" w:rsidP="0004143B">
            <w:pPr>
              <w:jc w:val="center"/>
              <w:rPr>
                <w:rFonts w:ascii="仿宋" w:eastAsia="仿宋" w:hAnsi="仿宋"/>
                <w:szCs w:val="21"/>
              </w:rPr>
            </w:pPr>
            <w:r>
              <w:rPr>
                <w:rFonts w:ascii="仿宋" w:eastAsia="仿宋" w:hAnsi="仿宋" w:hint="eastAsia"/>
                <w:szCs w:val="21"/>
              </w:rPr>
              <w:t>按要求</w:t>
            </w:r>
          </w:p>
        </w:tc>
        <w:tc>
          <w:tcPr>
            <w:tcW w:w="2265" w:type="dxa"/>
            <w:shd w:val="clear" w:color="auto" w:fill="FFFFFF" w:themeFill="background1"/>
            <w:vAlign w:val="center"/>
          </w:tcPr>
          <w:p w:rsidR="004735A2" w:rsidRPr="00923A7A" w:rsidRDefault="00A51EC3" w:rsidP="0004143B">
            <w:pPr>
              <w:jc w:val="center"/>
              <w:rPr>
                <w:rFonts w:ascii="仿宋" w:eastAsia="仿宋" w:hAnsi="仿宋"/>
                <w:szCs w:val="21"/>
              </w:rPr>
            </w:pPr>
            <w:r>
              <w:rPr>
                <w:rFonts w:ascii="仿宋" w:eastAsia="仿宋" w:hAnsi="仿宋" w:hint="eastAsia"/>
                <w:szCs w:val="21"/>
              </w:rPr>
              <w:t>按要求</w:t>
            </w:r>
          </w:p>
        </w:tc>
        <w:tc>
          <w:tcPr>
            <w:tcW w:w="1555" w:type="dxa"/>
            <w:shd w:val="clear" w:color="auto" w:fill="FFFFFF" w:themeFill="background1"/>
            <w:vAlign w:val="center"/>
          </w:tcPr>
          <w:p w:rsidR="004735A2" w:rsidRPr="00923A7A" w:rsidRDefault="00A51EC3" w:rsidP="0004143B">
            <w:pPr>
              <w:jc w:val="center"/>
              <w:rPr>
                <w:rFonts w:ascii="仿宋" w:eastAsia="仿宋" w:hAnsi="仿宋"/>
                <w:szCs w:val="21"/>
              </w:rPr>
            </w:pPr>
            <w:r>
              <w:rPr>
                <w:rFonts w:ascii="仿宋" w:eastAsia="仿宋" w:hAnsi="仿宋" w:hint="eastAsia"/>
                <w:szCs w:val="21"/>
              </w:rPr>
              <w:t>按要求</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局、各</w:t>
            </w:r>
            <w:r w:rsidR="004735A2">
              <w:rPr>
                <w:rFonts w:ascii="仿宋" w:eastAsia="仿宋" w:hAnsi="仿宋" w:hint="eastAsia"/>
                <w:szCs w:val="21"/>
              </w:rPr>
              <w:t>街道（镇）</w:t>
            </w:r>
            <w:r w:rsidR="00A51EC3">
              <w:rPr>
                <w:rFonts w:ascii="仿宋" w:eastAsia="仿宋" w:hAnsi="仿宋" w:hint="eastAsia"/>
                <w:szCs w:val="21"/>
              </w:rPr>
              <w:t>，村委会、自然村</w:t>
            </w:r>
          </w:p>
        </w:tc>
      </w:tr>
      <w:tr w:rsidR="004735A2" w:rsidRPr="00923A7A" w:rsidTr="00BB739A">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18</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农村物流现代化建设规划</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落实《湛江市农村物流现代化建设规划（</w:t>
            </w:r>
            <w:r w:rsidRPr="00923A7A">
              <w:rPr>
                <w:rFonts w:ascii="仿宋" w:eastAsia="仿宋" w:hAnsi="仿宋"/>
                <w:szCs w:val="21"/>
              </w:rPr>
              <w:t>2018-2022</w:t>
            </w:r>
            <w:r w:rsidRPr="00923A7A">
              <w:rPr>
                <w:rFonts w:ascii="仿宋" w:eastAsia="仿宋" w:hAnsi="仿宋" w:hint="eastAsia"/>
                <w:szCs w:val="21"/>
              </w:rPr>
              <w:t>年）》。</w:t>
            </w:r>
          </w:p>
        </w:tc>
        <w:tc>
          <w:tcPr>
            <w:tcW w:w="2267"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加强部门沟通合作，编制区镇村三级物流建设规划。</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加强组织实施。</w:t>
            </w:r>
          </w:p>
        </w:tc>
        <w:tc>
          <w:tcPr>
            <w:tcW w:w="155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争取各项工作有所突破。</w:t>
            </w:r>
          </w:p>
        </w:tc>
        <w:tc>
          <w:tcPr>
            <w:tcW w:w="2017" w:type="dxa"/>
            <w:gridSpan w:val="2"/>
            <w:shd w:val="clear" w:color="auto" w:fill="FFFFFF" w:themeFill="background1"/>
            <w:vAlign w:val="center"/>
          </w:tcPr>
          <w:p w:rsidR="004735A2" w:rsidRPr="00923A7A" w:rsidRDefault="00C4278B" w:rsidP="0004143B">
            <w:pPr>
              <w:rPr>
                <w:rFonts w:ascii="仿宋" w:eastAsia="仿宋" w:hAnsi="仿宋"/>
                <w:szCs w:val="21"/>
              </w:rPr>
            </w:pPr>
            <w:r>
              <w:rPr>
                <w:rFonts w:ascii="仿宋" w:eastAsia="仿宋" w:hAnsi="仿宋" w:hint="eastAsia"/>
                <w:szCs w:val="21"/>
              </w:rPr>
              <w:t>区</w:t>
            </w:r>
            <w:r w:rsidR="00ED4B48">
              <w:rPr>
                <w:rFonts w:ascii="仿宋" w:eastAsia="仿宋" w:hAnsi="仿宋" w:hint="eastAsia"/>
                <w:szCs w:val="21"/>
              </w:rPr>
              <w:t>经科局、区</w:t>
            </w:r>
            <w:r>
              <w:rPr>
                <w:rFonts w:ascii="仿宋" w:eastAsia="仿宋" w:hAnsi="仿宋" w:hint="eastAsia"/>
                <w:szCs w:val="21"/>
              </w:rPr>
              <w:t>发改局、区国土局、区交通局、</w:t>
            </w:r>
            <w:r w:rsidR="00C42498">
              <w:rPr>
                <w:rFonts w:ascii="仿宋" w:eastAsia="仿宋" w:hAnsi="仿宋" w:hint="eastAsia"/>
                <w:szCs w:val="21"/>
              </w:rPr>
              <w:t>区农业</w:t>
            </w:r>
            <w:r w:rsidR="004735A2" w:rsidRPr="00923A7A">
              <w:rPr>
                <w:rFonts w:ascii="仿宋" w:eastAsia="仿宋" w:hAnsi="仿宋" w:hint="eastAsia"/>
                <w:szCs w:val="21"/>
              </w:rPr>
              <w:t>局、</w:t>
            </w:r>
            <w:r>
              <w:rPr>
                <w:rFonts w:ascii="仿宋" w:eastAsia="仿宋" w:hAnsi="仿宋" w:hint="eastAsia"/>
                <w:szCs w:val="21"/>
              </w:rPr>
              <w:t>东海工商分局、</w:t>
            </w:r>
            <w:r w:rsidR="00C42498">
              <w:rPr>
                <w:rFonts w:ascii="仿宋" w:eastAsia="仿宋" w:hAnsi="仿宋" w:hint="eastAsia"/>
                <w:szCs w:val="21"/>
              </w:rPr>
              <w:t>湛江供销社联合社</w:t>
            </w:r>
            <w:r w:rsidR="008944BD">
              <w:rPr>
                <w:rFonts w:ascii="仿宋" w:eastAsia="仿宋" w:hAnsi="仿宋" w:hint="eastAsia"/>
                <w:szCs w:val="21"/>
              </w:rPr>
              <w:t>（东山、</w:t>
            </w:r>
            <w:r w:rsidR="008944BD">
              <w:rPr>
                <w:rFonts w:ascii="仿宋" w:eastAsia="仿宋" w:hAnsi="仿宋" w:hint="eastAsia"/>
                <w:szCs w:val="21"/>
              </w:rPr>
              <w:lastRenderedPageBreak/>
              <w:t>东简、民安、</w:t>
            </w:r>
            <w:proofErr w:type="gramStart"/>
            <w:r w:rsidR="008944BD">
              <w:rPr>
                <w:rFonts w:ascii="仿宋" w:eastAsia="仿宋" w:hAnsi="仿宋" w:hint="eastAsia"/>
                <w:szCs w:val="21"/>
              </w:rPr>
              <w:t>硇</w:t>
            </w:r>
            <w:proofErr w:type="gramEnd"/>
            <w:r w:rsidR="008944BD">
              <w:rPr>
                <w:rFonts w:ascii="仿宋" w:eastAsia="仿宋" w:hAnsi="仿宋" w:hint="eastAsia"/>
                <w:szCs w:val="21"/>
              </w:rPr>
              <w:t>洲</w:t>
            </w:r>
            <w:r w:rsidR="00392604">
              <w:rPr>
                <w:rFonts w:ascii="仿宋" w:eastAsia="仿宋" w:hAnsi="仿宋" w:hint="eastAsia"/>
                <w:szCs w:val="21"/>
              </w:rPr>
              <w:t>供销社</w:t>
            </w:r>
            <w:r w:rsidR="008944BD">
              <w:rPr>
                <w:rFonts w:ascii="仿宋" w:eastAsia="仿宋" w:hAnsi="仿宋" w:hint="eastAsia"/>
                <w:szCs w:val="21"/>
              </w:rPr>
              <w:t>）</w:t>
            </w:r>
            <w:r>
              <w:rPr>
                <w:rFonts w:ascii="仿宋" w:eastAsia="仿宋" w:hAnsi="仿宋" w:hint="eastAsia"/>
                <w:szCs w:val="21"/>
              </w:rPr>
              <w:t>、中国邮政集团公司湛江市城区分公司</w:t>
            </w:r>
            <w:r w:rsidR="008944BD">
              <w:rPr>
                <w:rFonts w:ascii="仿宋" w:eastAsia="仿宋" w:hAnsi="仿宋" w:hint="eastAsia"/>
                <w:szCs w:val="21"/>
              </w:rPr>
              <w:t>（东山、东简、民安、</w:t>
            </w:r>
            <w:proofErr w:type="gramStart"/>
            <w:r w:rsidR="008944BD">
              <w:rPr>
                <w:rFonts w:ascii="仿宋" w:eastAsia="仿宋" w:hAnsi="仿宋" w:hint="eastAsia"/>
                <w:szCs w:val="21"/>
              </w:rPr>
              <w:t>硇</w:t>
            </w:r>
            <w:proofErr w:type="gramEnd"/>
            <w:r w:rsidR="008944BD">
              <w:rPr>
                <w:rFonts w:ascii="仿宋" w:eastAsia="仿宋" w:hAnsi="仿宋" w:hint="eastAsia"/>
                <w:szCs w:val="21"/>
              </w:rPr>
              <w:t>洲</w:t>
            </w:r>
            <w:r w:rsidR="00392604">
              <w:rPr>
                <w:rFonts w:ascii="仿宋" w:eastAsia="仿宋" w:hAnsi="仿宋" w:hint="eastAsia"/>
                <w:szCs w:val="21"/>
              </w:rPr>
              <w:t>邮政局</w:t>
            </w:r>
            <w:r w:rsidR="008944BD">
              <w:rPr>
                <w:rFonts w:ascii="仿宋" w:eastAsia="仿宋" w:hAnsi="仿宋" w:hint="eastAsia"/>
                <w:szCs w:val="21"/>
              </w:rPr>
              <w:t>）</w:t>
            </w:r>
          </w:p>
        </w:tc>
      </w:tr>
      <w:tr w:rsidR="004735A2" w:rsidRPr="00923A7A" w:rsidTr="00BB739A">
        <w:trPr>
          <w:trHeight w:val="4234"/>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lastRenderedPageBreak/>
              <w:t>19</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广东省</w:t>
            </w:r>
            <w:proofErr w:type="gramStart"/>
            <w:r w:rsidRPr="00923A7A">
              <w:rPr>
                <w:rFonts w:ascii="仿宋" w:eastAsia="仿宋" w:hAnsi="仿宋" w:hint="eastAsia"/>
                <w:szCs w:val="21"/>
              </w:rPr>
              <w:t>硇</w:t>
            </w:r>
            <w:proofErr w:type="gramEnd"/>
            <w:r w:rsidRPr="00923A7A">
              <w:rPr>
                <w:rFonts w:ascii="仿宋" w:eastAsia="仿宋" w:hAnsi="仿宋" w:hint="eastAsia"/>
                <w:szCs w:val="21"/>
              </w:rPr>
              <w:t>洲示范性渔港</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南港区：新建护岸、渔港标志广场、港池航道锚地疏浚、道路、渔港综合管理中心、渔民文化广场、港区供电照明、给排水消防、环保、渔港标志、景观、灯塔等配套设施。北港区：建设护岸、满港池锚地航道疏浚、供电照明、给排水消防、灯塔等配套设施</w:t>
            </w:r>
          </w:p>
        </w:tc>
        <w:tc>
          <w:tcPr>
            <w:tcW w:w="2267"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按省示范性渔港建设要求投入资金进行项目建设，争取建成使用</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p>
        </w:tc>
        <w:tc>
          <w:tcPr>
            <w:tcW w:w="1555" w:type="dxa"/>
            <w:shd w:val="clear" w:color="auto" w:fill="FFFFFF" w:themeFill="background1"/>
            <w:vAlign w:val="center"/>
          </w:tcPr>
          <w:p w:rsidR="004735A2" w:rsidRPr="00923A7A" w:rsidRDefault="004735A2" w:rsidP="0004143B">
            <w:pPr>
              <w:rPr>
                <w:rFonts w:ascii="仿宋" w:eastAsia="仿宋" w:hAnsi="仿宋"/>
                <w:szCs w:val="21"/>
              </w:rPr>
            </w:pPr>
          </w:p>
        </w:tc>
        <w:tc>
          <w:tcPr>
            <w:tcW w:w="2017" w:type="dxa"/>
            <w:gridSpan w:val="2"/>
            <w:shd w:val="clear" w:color="auto" w:fill="FFFFFF" w:themeFill="background1"/>
            <w:vAlign w:val="center"/>
          </w:tcPr>
          <w:p w:rsidR="004735A2" w:rsidRPr="00923A7A" w:rsidRDefault="00C42498" w:rsidP="00D47735">
            <w:pPr>
              <w:jc w:val="left"/>
              <w:rPr>
                <w:rFonts w:ascii="仿宋" w:eastAsia="仿宋" w:hAnsi="仿宋"/>
                <w:szCs w:val="21"/>
              </w:rPr>
            </w:pPr>
            <w:r>
              <w:rPr>
                <w:rFonts w:ascii="仿宋" w:eastAsia="仿宋" w:hAnsi="仿宋" w:hint="eastAsia"/>
                <w:szCs w:val="21"/>
              </w:rPr>
              <w:t>区</w:t>
            </w:r>
            <w:proofErr w:type="gramStart"/>
            <w:r>
              <w:rPr>
                <w:rFonts w:ascii="仿宋" w:eastAsia="仿宋" w:hAnsi="仿宋" w:hint="eastAsia"/>
                <w:szCs w:val="21"/>
              </w:rPr>
              <w:t>新域投资</w:t>
            </w:r>
            <w:proofErr w:type="gramEnd"/>
            <w:r>
              <w:rPr>
                <w:rFonts w:ascii="仿宋" w:eastAsia="仿宋" w:hAnsi="仿宋" w:hint="eastAsia"/>
                <w:szCs w:val="21"/>
              </w:rPr>
              <w:t>公司、区财政局、区农业</w:t>
            </w:r>
            <w:r w:rsidR="004735A2" w:rsidRPr="00923A7A">
              <w:rPr>
                <w:rFonts w:ascii="仿宋" w:eastAsia="仿宋" w:hAnsi="仿宋" w:hint="eastAsia"/>
                <w:szCs w:val="21"/>
              </w:rPr>
              <w:t>局、</w:t>
            </w:r>
            <w:r>
              <w:rPr>
                <w:rFonts w:ascii="仿宋" w:eastAsia="仿宋" w:hAnsi="仿宋" w:hint="eastAsia"/>
                <w:szCs w:val="21"/>
              </w:rPr>
              <w:t>区发改局、区住建局、区交通局、区环保局、东海</w:t>
            </w:r>
            <w:proofErr w:type="gramStart"/>
            <w:r>
              <w:rPr>
                <w:rFonts w:ascii="仿宋" w:eastAsia="仿宋" w:hAnsi="仿宋" w:hint="eastAsia"/>
                <w:szCs w:val="21"/>
              </w:rPr>
              <w:t>海</w:t>
            </w:r>
            <w:proofErr w:type="gramEnd"/>
            <w:r>
              <w:rPr>
                <w:rFonts w:ascii="仿宋" w:eastAsia="仿宋" w:hAnsi="仿宋" w:hint="eastAsia"/>
                <w:szCs w:val="21"/>
              </w:rPr>
              <w:t>监大队、</w:t>
            </w:r>
            <w:proofErr w:type="gramStart"/>
            <w:r>
              <w:rPr>
                <w:rFonts w:ascii="仿宋" w:eastAsia="仿宋" w:hAnsi="仿宋" w:hint="eastAsia"/>
                <w:szCs w:val="21"/>
              </w:rPr>
              <w:t>硇</w:t>
            </w:r>
            <w:proofErr w:type="gramEnd"/>
            <w:r>
              <w:rPr>
                <w:rFonts w:ascii="仿宋" w:eastAsia="仿宋" w:hAnsi="仿宋" w:hint="eastAsia"/>
                <w:szCs w:val="21"/>
              </w:rPr>
              <w:t>洲镇</w:t>
            </w:r>
            <w:r w:rsidR="004735A2" w:rsidRPr="00923A7A">
              <w:rPr>
                <w:rFonts w:ascii="仿宋" w:eastAsia="仿宋" w:hAnsi="仿宋" w:hint="eastAsia"/>
                <w:szCs w:val="21"/>
              </w:rPr>
              <w:t>、相关村委会、自然村、中标单位、监理单位</w:t>
            </w:r>
            <w:r w:rsidR="00A51EC3">
              <w:rPr>
                <w:rFonts w:ascii="仿宋" w:eastAsia="仿宋" w:hAnsi="仿宋" w:hint="eastAsia"/>
                <w:szCs w:val="21"/>
              </w:rPr>
              <w:t>、渔港管理所</w:t>
            </w:r>
          </w:p>
        </w:tc>
      </w:tr>
      <w:tr w:rsidR="004735A2" w:rsidRPr="00923A7A" w:rsidTr="00BB739A">
        <w:trPr>
          <w:trHeight w:val="90"/>
        </w:trPr>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20</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农村电商骨干企业培育工程</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加强和各大综合电商平台合作，加强对农产品的推广和品牌打造</w:t>
            </w:r>
          </w:p>
        </w:tc>
        <w:tc>
          <w:tcPr>
            <w:tcW w:w="2267"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大力培育农村电商企业</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大力培育农村电商企业</w:t>
            </w:r>
          </w:p>
        </w:tc>
        <w:tc>
          <w:tcPr>
            <w:tcW w:w="155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大力培育农村电商企业</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区经科局、区农业</w:t>
            </w:r>
            <w:r w:rsidR="004735A2" w:rsidRPr="00923A7A">
              <w:rPr>
                <w:rFonts w:ascii="仿宋" w:eastAsia="仿宋" w:hAnsi="仿宋" w:hint="eastAsia"/>
                <w:szCs w:val="21"/>
              </w:rPr>
              <w:t>局</w:t>
            </w:r>
          </w:p>
        </w:tc>
      </w:tr>
      <w:tr w:rsidR="004735A2" w:rsidRPr="00923A7A" w:rsidTr="00BB739A">
        <w:tc>
          <w:tcPr>
            <w:tcW w:w="532" w:type="dxa"/>
            <w:shd w:val="clear" w:color="auto" w:fill="FFFFFF" w:themeFill="background1"/>
            <w:vAlign w:val="center"/>
          </w:tcPr>
          <w:p w:rsidR="004735A2" w:rsidRPr="00923A7A" w:rsidRDefault="004735A2" w:rsidP="007A7F9F">
            <w:pPr>
              <w:jc w:val="center"/>
              <w:rPr>
                <w:rFonts w:ascii="仿宋" w:eastAsia="仿宋" w:hAnsi="仿宋"/>
                <w:szCs w:val="21"/>
              </w:rPr>
            </w:pPr>
            <w:r w:rsidRPr="00923A7A">
              <w:rPr>
                <w:rFonts w:ascii="仿宋" w:eastAsia="仿宋" w:hAnsi="仿宋"/>
                <w:szCs w:val="21"/>
              </w:rPr>
              <w:t>21</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制定助</w:t>
            </w:r>
            <w:proofErr w:type="gramStart"/>
            <w:r w:rsidRPr="00923A7A">
              <w:rPr>
                <w:rFonts w:ascii="仿宋" w:eastAsia="仿宋" w:hAnsi="仿宋" w:hint="eastAsia"/>
                <w:szCs w:val="21"/>
              </w:rPr>
              <w:t>农服务</w:t>
            </w:r>
            <w:proofErr w:type="gramEnd"/>
            <w:r w:rsidRPr="00923A7A">
              <w:rPr>
                <w:rFonts w:ascii="仿宋" w:eastAsia="仿宋" w:hAnsi="仿宋" w:hint="eastAsia"/>
                <w:szCs w:val="21"/>
              </w:rPr>
              <w:t>综合体系的政策</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落实湛江</w:t>
            </w:r>
            <w:proofErr w:type="gramStart"/>
            <w:r w:rsidRPr="00923A7A">
              <w:rPr>
                <w:rFonts w:ascii="仿宋" w:eastAsia="仿宋" w:hAnsi="仿宋" w:hint="eastAsia"/>
                <w:szCs w:val="21"/>
              </w:rPr>
              <w:t>市助农服务</w:t>
            </w:r>
            <w:proofErr w:type="gramEnd"/>
            <w:r w:rsidRPr="00923A7A">
              <w:rPr>
                <w:rFonts w:ascii="仿宋" w:eastAsia="仿宋" w:hAnsi="仿宋" w:hint="eastAsia"/>
                <w:szCs w:val="21"/>
              </w:rPr>
              <w:t>综合体系的政策意见。</w:t>
            </w:r>
          </w:p>
        </w:tc>
        <w:tc>
          <w:tcPr>
            <w:tcW w:w="2267" w:type="dxa"/>
            <w:gridSpan w:val="2"/>
            <w:shd w:val="clear" w:color="auto" w:fill="FFFFFF" w:themeFill="background1"/>
            <w:vAlign w:val="center"/>
          </w:tcPr>
          <w:p w:rsidR="004735A2" w:rsidRPr="00923A7A" w:rsidRDefault="00A51EC3" w:rsidP="0004143B">
            <w:pPr>
              <w:rPr>
                <w:rFonts w:ascii="仿宋" w:eastAsia="仿宋" w:hAnsi="仿宋"/>
                <w:szCs w:val="21"/>
              </w:rPr>
            </w:pPr>
            <w:r>
              <w:rPr>
                <w:rFonts w:ascii="仿宋" w:eastAsia="仿宋" w:hAnsi="仿宋" w:hint="eastAsia"/>
                <w:szCs w:val="21"/>
              </w:rPr>
              <w:t>按省、市抓落实</w:t>
            </w:r>
          </w:p>
        </w:tc>
        <w:tc>
          <w:tcPr>
            <w:tcW w:w="2265" w:type="dxa"/>
            <w:shd w:val="clear" w:color="auto" w:fill="FFFFFF" w:themeFill="background1"/>
            <w:vAlign w:val="center"/>
          </w:tcPr>
          <w:p w:rsidR="004735A2" w:rsidRPr="00923A7A" w:rsidRDefault="00A51EC3" w:rsidP="0004143B">
            <w:pPr>
              <w:rPr>
                <w:rFonts w:ascii="仿宋" w:eastAsia="仿宋" w:hAnsi="仿宋"/>
                <w:szCs w:val="21"/>
              </w:rPr>
            </w:pPr>
            <w:r>
              <w:rPr>
                <w:rFonts w:ascii="仿宋" w:eastAsia="仿宋" w:hAnsi="仿宋" w:hint="eastAsia"/>
                <w:szCs w:val="21"/>
              </w:rPr>
              <w:t>按省、市抓落实</w:t>
            </w:r>
          </w:p>
        </w:tc>
        <w:tc>
          <w:tcPr>
            <w:tcW w:w="1555" w:type="dxa"/>
            <w:shd w:val="clear" w:color="auto" w:fill="FFFFFF" w:themeFill="background1"/>
            <w:vAlign w:val="center"/>
          </w:tcPr>
          <w:p w:rsidR="004735A2" w:rsidRPr="00923A7A" w:rsidRDefault="00A51EC3" w:rsidP="0004143B">
            <w:pPr>
              <w:rPr>
                <w:rFonts w:ascii="仿宋" w:eastAsia="仿宋" w:hAnsi="仿宋"/>
                <w:szCs w:val="21"/>
              </w:rPr>
            </w:pPr>
            <w:r>
              <w:rPr>
                <w:rFonts w:ascii="仿宋" w:eastAsia="仿宋" w:hAnsi="仿宋" w:hint="eastAsia"/>
                <w:szCs w:val="21"/>
              </w:rPr>
              <w:t>按省、市抓落实</w:t>
            </w:r>
          </w:p>
        </w:tc>
        <w:tc>
          <w:tcPr>
            <w:tcW w:w="2017" w:type="dxa"/>
            <w:gridSpan w:val="2"/>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r w:rsidR="00740059">
              <w:rPr>
                <w:rFonts w:ascii="仿宋" w:eastAsia="仿宋" w:hAnsi="仿宋" w:hint="eastAsia"/>
                <w:szCs w:val="21"/>
              </w:rPr>
              <w:t>湛江供销社联合社（东山、东简、民安、</w:t>
            </w:r>
            <w:proofErr w:type="gramStart"/>
            <w:r w:rsidR="00740059">
              <w:rPr>
                <w:rFonts w:ascii="仿宋" w:eastAsia="仿宋" w:hAnsi="仿宋" w:hint="eastAsia"/>
                <w:szCs w:val="21"/>
              </w:rPr>
              <w:t>硇</w:t>
            </w:r>
            <w:proofErr w:type="gramEnd"/>
            <w:r w:rsidR="00740059">
              <w:rPr>
                <w:rFonts w:ascii="仿宋" w:eastAsia="仿宋" w:hAnsi="仿宋" w:hint="eastAsia"/>
                <w:szCs w:val="21"/>
              </w:rPr>
              <w:t>洲</w:t>
            </w:r>
            <w:r w:rsidR="00392604">
              <w:rPr>
                <w:rFonts w:ascii="仿宋" w:eastAsia="仿宋" w:hAnsi="仿宋" w:hint="eastAsia"/>
                <w:szCs w:val="21"/>
              </w:rPr>
              <w:t>供销社</w:t>
            </w:r>
            <w:r w:rsidR="00740059">
              <w:rPr>
                <w:rFonts w:ascii="仿宋" w:eastAsia="仿宋" w:hAnsi="仿宋" w:hint="eastAsia"/>
                <w:szCs w:val="21"/>
              </w:rPr>
              <w:t>）</w:t>
            </w:r>
          </w:p>
        </w:tc>
      </w:tr>
      <w:tr w:rsidR="004735A2" w:rsidRPr="00923A7A" w:rsidTr="00BB739A">
        <w:trPr>
          <w:trHeight w:val="7860"/>
        </w:trPr>
        <w:tc>
          <w:tcPr>
            <w:tcW w:w="53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lastRenderedPageBreak/>
              <w:t>22</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构建新型乡村助</w:t>
            </w:r>
            <w:proofErr w:type="gramStart"/>
            <w:r w:rsidRPr="00923A7A">
              <w:rPr>
                <w:rFonts w:ascii="仿宋" w:eastAsia="仿宋" w:hAnsi="仿宋" w:hint="eastAsia"/>
                <w:szCs w:val="21"/>
              </w:rPr>
              <w:t>农服务</w:t>
            </w:r>
            <w:proofErr w:type="gramEnd"/>
            <w:r w:rsidRPr="00923A7A">
              <w:rPr>
                <w:rFonts w:ascii="仿宋" w:eastAsia="仿宋" w:hAnsi="仿宋" w:hint="eastAsia"/>
                <w:szCs w:val="21"/>
              </w:rPr>
              <w:t>体系</w:t>
            </w:r>
          </w:p>
        </w:tc>
        <w:tc>
          <w:tcPr>
            <w:tcW w:w="341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按照公益性与经营性服务相结合、小农户和现代农业发展有机衔接原则，以农增收为主线，采取政府引导、社会参与、互助合作方式，鼓励供销、邮政及相关企业，整合农机、农技、信用合作、产权交易、专业协会等服务资源，打造集生产、供销、信用合作于一体的区镇村三级助农服务中心（站点），开展测土配肥、农机服务、统防统治、农产品供销加工、冷链物流等服务，逐步拓展电子商务、金融保险、乡村旅游等业务。实施“</w:t>
            </w:r>
            <w:r w:rsidRPr="00923A7A">
              <w:rPr>
                <w:rFonts w:ascii="仿宋" w:eastAsia="仿宋" w:hAnsi="仿宋"/>
                <w:szCs w:val="21"/>
              </w:rPr>
              <w:t>12661</w:t>
            </w:r>
            <w:r w:rsidRPr="00923A7A">
              <w:rPr>
                <w:rFonts w:ascii="仿宋" w:eastAsia="仿宋" w:hAnsi="仿宋" w:hint="eastAsia"/>
                <w:szCs w:val="21"/>
              </w:rPr>
              <w:t>工程”：建设市直农产品配送中心</w:t>
            </w:r>
            <w:r w:rsidRPr="00923A7A">
              <w:rPr>
                <w:rFonts w:ascii="仿宋" w:eastAsia="仿宋" w:hAnsi="仿宋"/>
                <w:szCs w:val="21"/>
              </w:rPr>
              <w:t>1</w:t>
            </w:r>
            <w:r w:rsidRPr="00923A7A">
              <w:rPr>
                <w:rFonts w:ascii="仿宋" w:eastAsia="仿宋" w:hAnsi="仿宋" w:hint="eastAsia"/>
                <w:szCs w:val="21"/>
              </w:rPr>
              <w:t>家；建设</w:t>
            </w:r>
            <w:r w:rsidRPr="00923A7A">
              <w:rPr>
                <w:rFonts w:ascii="仿宋" w:eastAsia="仿宋" w:hAnsi="仿宋"/>
                <w:szCs w:val="21"/>
              </w:rPr>
              <w:t>2</w:t>
            </w:r>
            <w:r w:rsidRPr="00923A7A">
              <w:rPr>
                <w:rFonts w:ascii="仿宋" w:eastAsia="仿宋" w:hAnsi="仿宋" w:hint="eastAsia"/>
                <w:szCs w:val="21"/>
              </w:rPr>
              <w:t>级助</w:t>
            </w:r>
            <w:proofErr w:type="gramStart"/>
            <w:r w:rsidRPr="00923A7A">
              <w:rPr>
                <w:rFonts w:ascii="仿宋" w:eastAsia="仿宋" w:hAnsi="仿宋" w:hint="eastAsia"/>
                <w:szCs w:val="21"/>
              </w:rPr>
              <w:t>农综合</w:t>
            </w:r>
            <w:proofErr w:type="gramEnd"/>
            <w:r w:rsidRPr="00923A7A">
              <w:rPr>
                <w:rFonts w:ascii="仿宋" w:eastAsia="仿宋" w:hAnsi="仿宋" w:hint="eastAsia"/>
                <w:szCs w:val="21"/>
              </w:rPr>
              <w:t>服务体系（其中建设县域助</w:t>
            </w:r>
            <w:proofErr w:type="gramStart"/>
            <w:r w:rsidRPr="00923A7A">
              <w:rPr>
                <w:rFonts w:ascii="仿宋" w:eastAsia="仿宋" w:hAnsi="仿宋" w:hint="eastAsia"/>
                <w:szCs w:val="21"/>
              </w:rPr>
              <w:t>农综合</w:t>
            </w:r>
            <w:proofErr w:type="gramEnd"/>
            <w:r w:rsidRPr="00923A7A">
              <w:rPr>
                <w:rFonts w:ascii="仿宋" w:eastAsia="仿宋" w:hAnsi="仿宋" w:hint="eastAsia"/>
                <w:szCs w:val="21"/>
              </w:rPr>
              <w:t>服务平台</w:t>
            </w:r>
            <w:r w:rsidRPr="00923A7A">
              <w:rPr>
                <w:rFonts w:ascii="仿宋" w:eastAsia="仿宋" w:hAnsi="仿宋"/>
                <w:szCs w:val="21"/>
              </w:rPr>
              <w:t>6</w:t>
            </w:r>
            <w:r w:rsidRPr="00923A7A">
              <w:rPr>
                <w:rFonts w:ascii="仿宋" w:eastAsia="仿宋" w:hAnsi="仿宋" w:hint="eastAsia"/>
                <w:szCs w:val="21"/>
              </w:rPr>
              <w:t>家，</w:t>
            </w:r>
            <w:proofErr w:type="gramStart"/>
            <w:r w:rsidRPr="00923A7A">
              <w:rPr>
                <w:rFonts w:ascii="仿宋" w:eastAsia="仿宋" w:hAnsi="仿宋" w:hint="eastAsia"/>
                <w:szCs w:val="21"/>
              </w:rPr>
              <w:t>镇村助农</w:t>
            </w:r>
            <w:proofErr w:type="gramEnd"/>
            <w:r w:rsidRPr="00923A7A">
              <w:rPr>
                <w:rFonts w:ascii="仿宋" w:eastAsia="仿宋" w:hAnsi="仿宋" w:hint="eastAsia"/>
                <w:szCs w:val="21"/>
              </w:rPr>
              <w:t>服务中心</w:t>
            </w:r>
            <w:r w:rsidRPr="00923A7A">
              <w:rPr>
                <w:rFonts w:ascii="仿宋" w:eastAsia="仿宋" w:hAnsi="仿宋"/>
                <w:szCs w:val="21"/>
              </w:rPr>
              <w:t>35</w:t>
            </w:r>
            <w:r w:rsidRPr="00923A7A">
              <w:rPr>
                <w:rFonts w:ascii="仿宋" w:eastAsia="仿宋" w:hAnsi="仿宋" w:hint="eastAsia"/>
                <w:szCs w:val="21"/>
              </w:rPr>
              <w:t>家）；拓展土地托管，市县共建农产品生产基地</w:t>
            </w:r>
            <w:r w:rsidRPr="00923A7A">
              <w:rPr>
                <w:rFonts w:ascii="仿宋" w:eastAsia="仿宋" w:hAnsi="仿宋"/>
                <w:szCs w:val="21"/>
              </w:rPr>
              <w:t>6</w:t>
            </w:r>
            <w:r w:rsidRPr="00923A7A">
              <w:rPr>
                <w:rFonts w:ascii="仿宋" w:eastAsia="仿宋" w:hAnsi="仿宋" w:hint="eastAsia"/>
                <w:szCs w:val="21"/>
              </w:rPr>
              <w:t>个；大力开展农村电子商务工作，建设电子商务企业</w:t>
            </w:r>
            <w:r w:rsidRPr="00923A7A">
              <w:rPr>
                <w:rFonts w:ascii="仿宋" w:eastAsia="仿宋" w:hAnsi="仿宋"/>
                <w:szCs w:val="21"/>
              </w:rPr>
              <w:t>6</w:t>
            </w:r>
            <w:r w:rsidRPr="00923A7A">
              <w:rPr>
                <w:rFonts w:ascii="仿宋" w:eastAsia="仿宋" w:hAnsi="仿宋" w:hint="eastAsia"/>
                <w:szCs w:val="21"/>
              </w:rPr>
              <w:t>家；规范建设各类合作经济组织和农资网络体系</w:t>
            </w:r>
            <w:r w:rsidRPr="00923A7A">
              <w:rPr>
                <w:rFonts w:ascii="仿宋" w:eastAsia="仿宋" w:hAnsi="仿宋"/>
                <w:szCs w:val="21"/>
              </w:rPr>
              <w:t>1000</w:t>
            </w:r>
            <w:r w:rsidRPr="00923A7A">
              <w:rPr>
                <w:rFonts w:ascii="仿宋" w:eastAsia="仿宋" w:hAnsi="仿宋" w:hint="eastAsia"/>
                <w:szCs w:val="21"/>
              </w:rPr>
              <w:t>个。（按市下达指标完成）</w:t>
            </w:r>
          </w:p>
        </w:tc>
        <w:tc>
          <w:tcPr>
            <w:tcW w:w="2267"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加强建设，按市下达指标完成。</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加强建设，按市下达指标完成。</w:t>
            </w:r>
          </w:p>
        </w:tc>
        <w:tc>
          <w:tcPr>
            <w:tcW w:w="155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加强建设，按市下达指标完成。</w:t>
            </w:r>
          </w:p>
        </w:tc>
        <w:tc>
          <w:tcPr>
            <w:tcW w:w="2017" w:type="dxa"/>
            <w:gridSpan w:val="2"/>
            <w:shd w:val="clear" w:color="auto" w:fill="FFFFFF" w:themeFill="background1"/>
            <w:vAlign w:val="center"/>
          </w:tcPr>
          <w:p w:rsidR="004735A2" w:rsidRPr="00923A7A" w:rsidRDefault="00C42498" w:rsidP="00D47735">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r w:rsidR="00740059">
              <w:rPr>
                <w:rFonts w:ascii="仿宋" w:eastAsia="仿宋" w:hAnsi="仿宋" w:hint="eastAsia"/>
                <w:szCs w:val="21"/>
              </w:rPr>
              <w:t>湛江供销社联合社（东山、东简、民安、</w:t>
            </w:r>
            <w:proofErr w:type="gramStart"/>
            <w:r w:rsidR="00740059">
              <w:rPr>
                <w:rFonts w:ascii="仿宋" w:eastAsia="仿宋" w:hAnsi="仿宋" w:hint="eastAsia"/>
                <w:szCs w:val="21"/>
              </w:rPr>
              <w:t>硇</w:t>
            </w:r>
            <w:proofErr w:type="gramEnd"/>
            <w:r w:rsidR="00740059">
              <w:rPr>
                <w:rFonts w:ascii="仿宋" w:eastAsia="仿宋" w:hAnsi="仿宋" w:hint="eastAsia"/>
                <w:szCs w:val="21"/>
              </w:rPr>
              <w:t>洲</w:t>
            </w:r>
            <w:r w:rsidR="00392604">
              <w:rPr>
                <w:rFonts w:ascii="仿宋" w:eastAsia="仿宋" w:hAnsi="仿宋" w:hint="eastAsia"/>
                <w:szCs w:val="21"/>
              </w:rPr>
              <w:t>供销社</w:t>
            </w:r>
            <w:r w:rsidR="00740059">
              <w:rPr>
                <w:rFonts w:ascii="仿宋" w:eastAsia="仿宋" w:hAnsi="仿宋" w:hint="eastAsia"/>
                <w:szCs w:val="21"/>
              </w:rPr>
              <w:t>）</w:t>
            </w:r>
            <w:r w:rsidR="004735A2" w:rsidRPr="00923A7A">
              <w:rPr>
                <w:rFonts w:ascii="仿宋" w:eastAsia="仿宋" w:hAnsi="仿宋" w:hint="eastAsia"/>
                <w:szCs w:val="21"/>
              </w:rPr>
              <w:t>、</w:t>
            </w:r>
            <w:r w:rsidR="00740059">
              <w:rPr>
                <w:rFonts w:ascii="仿宋" w:eastAsia="仿宋" w:hAnsi="仿宋" w:hint="eastAsia"/>
                <w:szCs w:val="21"/>
              </w:rPr>
              <w:t>中国邮政集团公司湛江市城区分公司（东山、东简、民安、</w:t>
            </w:r>
            <w:proofErr w:type="gramStart"/>
            <w:r w:rsidR="00740059">
              <w:rPr>
                <w:rFonts w:ascii="仿宋" w:eastAsia="仿宋" w:hAnsi="仿宋" w:hint="eastAsia"/>
                <w:szCs w:val="21"/>
              </w:rPr>
              <w:t>硇</w:t>
            </w:r>
            <w:proofErr w:type="gramEnd"/>
            <w:r w:rsidR="00740059">
              <w:rPr>
                <w:rFonts w:ascii="仿宋" w:eastAsia="仿宋" w:hAnsi="仿宋" w:hint="eastAsia"/>
                <w:szCs w:val="21"/>
              </w:rPr>
              <w:t>洲</w:t>
            </w:r>
            <w:r w:rsidR="00392604">
              <w:rPr>
                <w:rFonts w:ascii="仿宋" w:eastAsia="仿宋" w:hAnsi="仿宋" w:hint="eastAsia"/>
                <w:szCs w:val="21"/>
              </w:rPr>
              <w:t>邮政局</w:t>
            </w:r>
            <w:r w:rsidR="00740059">
              <w:rPr>
                <w:rFonts w:ascii="仿宋" w:eastAsia="仿宋" w:hAnsi="仿宋" w:hint="eastAsia"/>
                <w:szCs w:val="21"/>
              </w:rPr>
              <w:t>）</w:t>
            </w:r>
            <w:r w:rsidR="004735A2" w:rsidRPr="00923A7A">
              <w:rPr>
                <w:rFonts w:ascii="仿宋" w:eastAsia="仿宋" w:hAnsi="仿宋" w:hint="eastAsia"/>
                <w:szCs w:val="21"/>
              </w:rPr>
              <w:t>、各</w:t>
            </w:r>
            <w:r w:rsidR="004735A2">
              <w:rPr>
                <w:rFonts w:ascii="仿宋" w:eastAsia="仿宋" w:hAnsi="仿宋" w:hint="eastAsia"/>
                <w:szCs w:val="21"/>
              </w:rPr>
              <w:t>街道（镇）</w:t>
            </w:r>
            <w:r w:rsidR="004735A2" w:rsidRPr="00923A7A">
              <w:rPr>
                <w:rFonts w:ascii="仿宋" w:eastAsia="仿宋" w:hAnsi="仿宋" w:hint="eastAsia"/>
                <w:szCs w:val="21"/>
              </w:rPr>
              <w:t>、村委会、自然村</w:t>
            </w:r>
          </w:p>
        </w:tc>
      </w:tr>
      <w:tr w:rsidR="004735A2" w:rsidRPr="00923A7A" w:rsidTr="00BB739A">
        <w:tc>
          <w:tcPr>
            <w:tcW w:w="14174" w:type="dxa"/>
            <w:gridSpan w:val="9"/>
            <w:shd w:val="clear" w:color="auto" w:fill="FFFFFF" w:themeFill="background1"/>
          </w:tcPr>
          <w:p w:rsidR="004735A2" w:rsidRPr="00923A7A" w:rsidRDefault="004735A2" w:rsidP="0004143B">
            <w:pPr>
              <w:jc w:val="center"/>
              <w:rPr>
                <w:rFonts w:ascii="仿宋" w:eastAsia="仿宋" w:hAnsi="仿宋"/>
                <w:szCs w:val="21"/>
              </w:rPr>
            </w:pPr>
            <w:r w:rsidRPr="00923A7A">
              <w:rPr>
                <w:rFonts w:ascii="楷体" w:eastAsia="楷体" w:hAnsi="楷体" w:hint="eastAsia"/>
                <w:sz w:val="32"/>
                <w:szCs w:val="32"/>
              </w:rPr>
              <w:lastRenderedPageBreak/>
              <w:t>三、综合环境改善行动</w:t>
            </w:r>
          </w:p>
        </w:tc>
      </w:tr>
      <w:tr w:rsidR="004735A2" w:rsidRPr="00923A7A" w:rsidTr="004D2C6E">
        <w:trPr>
          <w:trHeight w:val="3309"/>
        </w:trPr>
        <w:tc>
          <w:tcPr>
            <w:tcW w:w="532"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23</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农村环境综合整治</w:t>
            </w:r>
          </w:p>
        </w:tc>
        <w:tc>
          <w:tcPr>
            <w:tcW w:w="3686"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以改善农村环境质量为核心，深化重点流域污染防治，不断完善农村环境基础设施，全面推进农业污染治理，严防工业污染，保障农村饮水安全，推动农用地土壤污染防治和利用。</w:t>
            </w:r>
          </w:p>
        </w:tc>
        <w:tc>
          <w:tcPr>
            <w:tcW w:w="199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完成</w:t>
            </w:r>
            <w:r w:rsidRPr="004730A7">
              <w:rPr>
                <w:rFonts w:ascii="仿宋" w:eastAsia="仿宋" w:hAnsi="仿宋"/>
                <w:szCs w:val="21"/>
              </w:rPr>
              <w:t>80%</w:t>
            </w:r>
            <w:r w:rsidRPr="00923A7A">
              <w:rPr>
                <w:rFonts w:ascii="仿宋" w:eastAsia="仿宋" w:hAnsi="仿宋" w:hint="eastAsia"/>
                <w:szCs w:val="21"/>
              </w:rPr>
              <w:t>以上自然村环境综合整治任务，饮用水卫生合格率≥</w:t>
            </w:r>
            <w:r w:rsidRPr="00923A7A">
              <w:rPr>
                <w:rFonts w:ascii="仿宋" w:eastAsia="仿宋" w:hAnsi="仿宋"/>
                <w:szCs w:val="21"/>
              </w:rPr>
              <w:t>90%</w:t>
            </w:r>
            <w:r w:rsidRPr="00923A7A">
              <w:rPr>
                <w:rFonts w:ascii="仿宋" w:eastAsia="仿宋" w:hAnsi="仿宋" w:hint="eastAsia"/>
                <w:szCs w:val="21"/>
              </w:rPr>
              <w:t>；生活污水处理率≥</w:t>
            </w:r>
            <w:r w:rsidRPr="00923A7A">
              <w:rPr>
                <w:rFonts w:ascii="仿宋" w:eastAsia="仿宋" w:hAnsi="仿宋"/>
                <w:szCs w:val="21"/>
              </w:rPr>
              <w:t>60%</w:t>
            </w:r>
            <w:r w:rsidRPr="00923A7A">
              <w:rPr>
                <w:rFonts w:ascii="仿宋" w:eastAsia="仿宋" w:hAnsi="仿宋" w:hint="eastAsia"/>
                <w:szCs w:val="21"/>
              </w:rPr>
              <w:t>；生活垃圾定点存放清运率</w:t>
            </w:r>
            <w:r w:rsidRPr="00923A7A">
              <w:rPr>
                <w:rFonts w:ascii="仿宋" w:eastAsia="仿宋" w:hAnsi="仿宋"/>
                <w:szCs w:val="21"/>
              </w:rPr>
              <w:t>100%</w:t>
            </w:r>
            <w:r w:rsidRPr="00923A7A">
              <w:rPr>
                <w:rFonts w:ascii="仿宋" w:eastAsia="仿宋" w:hAnsi="仿宋" w:hint="eastAsia"/>
                <w:szCs w:val="21"/>
              </w:rPr>
              <w:t>，生活垃圾无害化处理率≥</w:t>
            </w:r>
            <w:r w:rsidRPr="00923A7A">
              <w:rPr>
                <w:rFonts w:ascii="仿宋" w:eastAsia="仿宋" w:hAnsi="仿宋"/>
                <w:szCs w:val="21"/>
              </w:rPr>
              <w:t>70%</w:t>
            </w:r>
            <w:r w:rsidRPr="00923A7A">
              <w:rPr>
                <w:rFonts w:ascii="仿宋" w:eastAsia="仿宋" w:hAnsi="仿宋" w:hint="eastAsia"/>
                <w:szCs w:val="21"/>
              </w:rPr>
              <w:t>；畜禽粪便综合利用率≥</w:t>
            </w:r>
            <w:r w:rsidRPr="00923A7A">
              <w:rPr>
                <w:rFonts w:ascii="仿宋" w:eastAsia="仿宋" w:hAnsi="仿宋"/>
                <w:szCs w:val="21"/>
              </w:rPr>
              <w:t>70%</w:t>
            </w:r>
            <w:r w:rsidRPr="00923A7A">
              <w:rPr>
                <w:rFonts w:ascii="仿宋" w:eastAsia="仿宋" w:hAnsi="仿宋" w:hint="eastAsia"/>
                <w:szCs w:val="21"/>
              </w:rPr>
              <w:t>。</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确保已完成整治村庄环境稳定改善。</w:t>
            </w:r>
          </w:p>
        </w:tc>
        <w:tc>
          <w:tcPr>
            <w:tcW w:w="2265"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农村公共卫生基础设施，人居环境、公共服务、社会事业、生态文明等方面建设有明显进展，农业生活质量和农民文明素质明显提高。</w:t>
            </w:r>
          </w:p>
        </w:tc>
        <w:tc>
          <w:tcPr>
            <w:tcW w:w="1307" w:type="dxa"/>
            <w:shd w:val="clear" w:color="auto" w:fill="FFFFFF" w:themeFill="background1"/>
            <w:vAlign w:val="center"/>
          </w:tcPr>
          <w:p w:rsidR="004735A2" w:rsidRPr="00923A7A" w:rsidRDefault="00C42498" w:rsidP="00C42498">
            <w:pPr>
              <w:jc w:val="left"/>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r>
              <w:rPr>
                <w:rFonts w:ascii="仿宋" w:eastAsia="仿宋" w:hAnsi="仿宋" w:hint="eastAsia"/>
                <w:szCs w:val="21"/>
              </w:rPr>
              <w:t>区住建局、区国土局、区城管</w:t>
            </w:r>
            <w:r w:rsidR="004735A2" w:rsidRPr="00923A7A">
              <w:rPr>
                <w:rFonts w:ascii="仿宋" w:eastAsia="仿宋" w:hAnsi="仿宋" w:hint="eastAsia"/>
                <w:szCs w:val="21"/>
              </w:rPr>
              <w:t>局、区环保局，各</w:t>
            </w:r>
            <w:r w:rsidR="004735A2">
              <w:rPr>
                <w:rFonts w:ascii="仿宋" w:eastAsia="仿宋" w:hAnsi="仿宋" w:hint="eastAsia"/>
                <w:szCs w:val="21"/>
              </w:rPr>
              <w:t>街道（镇）</w:t>
            </w:r>
            <w:r w:rsidR="004735A2" w:rsidRPr="00923A7A">
              <w:rPr>
                <w:rFonts w:ascii="仿宋" w:eastAsia="仿宋" w:hAnsi="仿宋" w:hint="eastAsia"/>
                <w:szCs w:val="21"/>
              </w:rPr>
              <w:t>、村委会、自然村</w:t>
            </w:r>
          </w:p>
        </w:tc>
      </w:tr>
      <w:tr w:rsidR="004735A2" w:rsidRPr="00923A7A" w:rsidTr="00BB739A">
        <w:trPr>
          <w:trHeight w:val="986"/>
        </w:trPr>
        <w:tc>
          <w:tcPr>
            <w:tcW w:w="532"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24</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proofErr w:type="gramStart"/>
            <w:r w:rsidRPr="00923A7A">
              <w:rPr>
                <w:rFonts w:ascii="仿宋" w:eastAsia="仿宋" w:hAnsi="仿宋" w:hint="eastAsia"/>
                <w:szCs w:val="21"/>
              </w:rPr>
              <w:t>三清理</w:t>
            </w:r>
            <w:proofErr w:type="gramEnd"/>
            <w:r w:rsidRPr="00923A7A">
              <w:rPr>
                <w:rFonts w:ascii="仿宋" w:eastAsia="仿宋" w:hAnsi="仿宋" w:hint="eastAsia"/>
                <w:szCs w:val="21"/>
              </w:rPr>
              <w:t>三拆除三整治</w:t>
            </w:r>
          </w:p>
        </w:tc>
        <w:tc>
          <w:tcPr>
            <w:tcW w:w="3686"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所有自然村开展清理积存垃圾、拆除无人居住旧房、危房，环境卫生、村容村貌明显改善。</w:t>
            </w:r>
          </w:p>
        </w:tc>
        <w:tc>
          <w:tcPr>
            <w:tcW w:w="199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3</w:t>
            </w:r>
            <w:r w:rsidRPr="00923A7A">
              <w:rPr>
                <w:rFonts w:ascii="仿宋" w:eastAsia="仿宋" w:hAnsi="仿宋" w:hint="eastAsia"/>
                <w:szCs w:val="21"/>
              </w:rPr>
              <w:t>条省定贫困村优先完成全面整治</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全域推进我市所有自然村开展全面整治。</w:t>
            </w:r>
          </w:p>
        </w:tc>
        <w:tc>
          <w:tcPr>
            <w:tcW w:w="2265"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所有自然村完成全面整</w:t>
            </w:r>
          </w:p>
        </w:tc>
        <w:tc>
          <w:tcPr>
            <w:tcW w:w="1307" w:type="dxa"/>
            <w:shd w:val="clear" w:color="auto" w:fill="FFFFFF" w:themeFill="background1"/>
            <w:vAlign w:val="center"/>
          </w:tcPr>
          <w:p w:rsidR="004735A2" w:rsidRPr="00923A7A" w:rsidRDefault="00C42498" w:rsidP="00C42498">
            <w:pPr>
              <w:jc w:val="left"/>
              <w:rPr>
                <w:rFonts w:ascii="仿宋" w:eastAsia="仿宋" w:hAnsi="仿宋"/>
                <w:szCs w:val="21"/>
              </w:rPr>
            </w:pPr>
            <w:r>
              <w:rPr>
                <w:rFonts w:ascii="仿宋" w:eastAsia="仿宋" w:hAnsi="仿宋" w:hint="eastAsia"/>
                <w:szCs w:val="21"/>
              </w:rPr>
              <w:t>区农业局、区住建局、区国土局、区环保局、区城管局、区人口</w:t>
            </w:r>
            <w:r w:rsidR="004735A2" w:rsidRPr="00923A7A">
              <w:rPr>
                <w:rFonts w:ascii="仿宋" w:eastAsia="仿宋" w:hAnsi="仿宋" w:hint="eastAsia"/>
                <w:szCs w:val="21"/>
              </w:rPr>
              <w:t>局，各</w:t>
            </w:r>
            <w:r w:rsidR="004735A2">
              <w:rPr>
                <w:rFonts w:ascii="仿宋" w:eastAsia="仿宋" w:hAnsi="仿宋" w:hint="eastAsia"/>
                <w:szCs w:val="21"/>
              </w:rPr>
              <w:t>街道（镇）</w:t>
            </w:r>
            <w:r w:rsidR="004735A2" w:rsidRPr="00923A7A">
              <w:rPr>
                <w:rFonts w:ascii="仿宋" w:eastAsia="仿宋" w:hAnsi="仿宋" w:hint="eastAsia"/>
                <w:szCs w:val="21"/>
              </w:rPr>
              <w:t>、村委会、自然村</w:t>
            </w:r>
          </w:p>
        </w:tc>
      </w:tr>
      <w:tr w:rsidR="004735A2" w:rsidRPr="00923A7A" w:rsidTr="00BB739A">
        <w:trPr>
          <w:trHeight w:val="2925"/>
        </w:trPr>
        <w:tc>
          <w:tcPr>
            <w:tcW w:w="532"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lastRenderedPageBreak/>
              <w:t>25</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制定深化农村公共基础设施管护体制改革指导意见</w:t>
            </w:r>
          </w:p>
        </w:tc>
        <w:tc>
          <w:tcPr>
            <w:tcW w:w="3686"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落实市深化农村公共基础设施管护体制改革指导意见。</w:t>
            </w:r>
          </w:p>
        </w:tc>
        <w:tc>
          <w:tcPr>
            <w:tcW w:w="199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根据省、市指导意见，相关部门贯彻执行。</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贯彻落实。</w:t>
            </w:r>
          </w:p>
        </w:tc>
        <w:tc>
          <w:tcPr>
            <w:tcW w:w="2265"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贯彻落实。</w:t>
            </w:r>
          </w:p>
        </w:tc>
        <w:tc>
          <w:tcPr>
            <w:tcW w:w="1307" w:type="dxa"/>
            <w:shd w:val="clear" w:color="auto" w:fill="FFFFFF" w:themeFill="background1"/>
            <w:vAlign w:val="center"/>
          </w:tcPr>
          <w:p w:rsidR="004735A2" w:rsidRPr="00923A7A" w:rsidRDefault="00C42498" w:rsidP="00C42498">
            <w:pPr>
              <w:jc w:val="left"/>
              <w:rPr>
                <w:rFonts w:ascii="仿宋" w:eastAsia="仿宋" w:hAnsi="仿宋"/>
                <w:szCs w:val="21"/>
              </w:rPr>
            </w:pPr>
            <w:r>
              <w:rPr>
                <w:rFonts w:ascii="仿宋" w:eastAsia="仿宋" w:hAnsi="仿宋" w:hint="eastAsia"/>
                <w:szCs w:val="21"/>
              </w:rPr>
              <w:t>区发改局、区农业局、区财政局、区交通局、区住建局、区国土局、区城管</w:t>
            </w:r>
            <w:r w:rsidR="00392604">
              <w:rPr>
                <w:rFonts w:ascii="仿宋" w:eastAsia="仿宋" w:hAnsi="仿宋" w:hint="eastAsia"/>
                <w:szCs w:val="21"/>
              </w:rPr>
              <w:t>局，</w:t>
            </w:r>
            <w:r w:rsidR="004735A2" w:rsidRPr="00923A7A">
              <w:rPr>
                <w:rFonts w:ascii="仿宋" w:eastAsia="仿宋" w:hAnsi="仿宋" w:hint="eastAsia"/>
                <w:szCs w:val="21"/>
              </w:rPr>
              <w:t>各</w:t>
            </w:r>
            <w:r w:rsidR="004735A2">
              <w:rPr>
                <w:rFonts w:ascii="仿宋" w:eastAsia="仿宋" w:hAnsi="仿宋" w:hint="eastAsia"/>
                <w:szCs w:val="21"/>
              </w:rPr>
              <w:t>街道（镇）</w:t>
            </w:r>
            <w:r w:rsidR="004735A2" w:rsidRPr="00923A7A">
              <w:rPr>
                <w:rFonts w:ascii="仿宋" w:eastAsia="仿宋" w:hAnsi="仿宋" w:hint="eastAsia"/>
                <w:szCs w:val="21"/>
              </w:rPr>
              <w:t>、村委会、自然村</w:t>
            </w:r>
          </w:p>
        </w:tc>
      </w:tr>
      <w:tr w:rsidR="004735A2" w:rsidRPr="00923A7A" w:rsidTr="00BB739A">
        <w:trPr>
          <w:trHeight w:val="1428"/>
        </w:trPr>
        <w:tc>
          <w:tcPr>
            <w:tcW w:w="532"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26</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镇（街）村污水处理</w:t>
            </w:r>
          </w:p>
        </w:tc>
        <w:tc>
          <w:tcPr>
            <w:tcW w:w="3686"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分批次整区推进镇（街）村污水处理项目建设</w:t>
            </w:r>
          </w:p>
        </w:tc>
        <w:tc>
          <w:tcPr>
            <w:tcW w:w="199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按照计划推进</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p>
        </w:tc>
        <w:tc>
          <w:tcPr>
            <w:tcW w:w="2265" w:type="dxa"/>
            <w:gridSpan w:val="2"/>
            <w:shd w:val="clear" w:color="auto" w:fill="FFFFFF" w:themeFill="background1"/>
            <w:vAlign w:val="center"/>
          </w:tcPr>
          <w:p w:rsidR="004735A2" w:rsidRPr="00923A7A" w:rsidRDefault="004735A2" w:rsidP="0004143B">
            <w:pPr>
              <w:rPr>
                <w:rFonts w:ascii="仿宋" w:eastAsia="仿宋" w:hAnsi="仿宋"/>
                <w:szCs w:val="21"/>
              </w:rPr>
            </w:pPr>
          </w:p>
        </w:tc>
        <w:tc>
          <w:tcPr>
            <w:tcW w:w="1307" w:type="dxa"/>
            <w:shd w:val="clear" w:color="auto" w:fill="FFFFFF" w:themeFill="background1"/>
            <w:vAlign w:val="center"/>
          </w:tcPr>
          <w:p w:rsidR="004735A2" w:rsidRPr="00923A7A" w:rsidRDefault="004735A2" w:rsidP="00392604">
            <w:pPr>
              <w:jc w:val="left"/>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：区住建局、配合单位：区环保局、区国土局、区城管</w:t>
            </w:r>
            <w:r w:rsidRPr="00923A7A">
              <w:rPr>
                <w:rFonts w:ascii="仿宋" w:eastAsia="仿宋" w:hAnsi="仿宋" w:hint="eastAsia"/>
                <w:szCs w:val="21"/>
              </w:rPr>
              <w:t>局</w:t>
            </w:r>
            <w:r w:rsidR="00392604">
              <w:rPr>
                <w:rFonts w:ascii="仿宋" w:eastAsia="仿宋" w:hAnsi="仿宋" w:hint="eastAsia"/>
                <w:szCs w:val="21"/>
              </w:rPr>
              <w:t>，</w:t>
            </w:r>
            <w:r w:rsidRPr="00923A7A">
              <w:rPr>
                <w:rFonts w:ascii="仿宋" w:eastAsia="仿宋" w:hAnsi="仿宋" w:hint="eastAsia"/>
                <w:szCs w:val="21"/>
              </w:rPr>
              <w:t>各</w:t>
            </w:r>
            <w:r>
              <w:rPr>
                <w:rFonts w:ascii="仿宋" w:eastAsia="仿宋" w:hAnsi="仿宋" w:hint="eastAsia"/>
                <w:szCs w:val="21"/>
              </w:rPr>
              <w:t>街道（镇）</w:t>
            </w:r>
            <w:r w:rsidRPr="00923A7A">
              <w:rPr>
                <w:rFonts w:ascii="仿宋" w:eastAsia="仿宋" w:hAnsi="仿宋" w:hint="eastAsia"/>
                <w:szCs w:val="21"/>
              </w:rPr>
              <w:t>、村委会、自然村</w:t>
            </w:r>
          </w:p>
        </w:tc>
      </w:tr>
      <w:tr w:rsidR="004735A2" w:rsidRPr="00923A7A" w:rsidTr="00BB739A">
        <w:trPr>
          <w:trHeight w:val="1740"/>
        </w:trPr>
        <w:tc>
          <w:tcPr>
            <w:tcW w:w="532"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27</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农村生活污水处理设施</w:t>
            </w:r>
          </w:p>
        </w:tc>
        <w:tc>
          <w:tcPr>
            <w:tcW w:w="3686"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推进龙腾河、菉塘河等流域环境综合整治，统筹开展流域内村庄连片整治。强化流域内污水处理工程建设，已建成的处理设施确保正常运行并达标排放，以新一轮生活污水处理设施为契机，因地制宜推进农村污水处理设施建设。推行</w:t>
            </w:r>
            <w:r w:rsidRPr="00923A7A">
              <w:rPr>
                <w:rFonts w:ascii="仿宋" w:eastAsia="仿宋" w:hAnsi="仿宋" w:hint="eastAsia"/>
                <w:szCs w:val="21"/>
              </w:rPr>
              <w:lastRenderedPageBreak/>
              <w:t>雨污分流，加大村庄排污沟渠的清理和改造。全力开展以</w:t>
            </w:r>
            <w:r w:rsidRPr="00923A7A">
              <w:rPr>
                <w:rFonts w:ascii="仿宋" w:eastAsia="仿宋" w:hAnsi="仿宋"/>
                <w:szCs w:val="21"/>
              </w:rPr>
              <w:t>PPP</w:t>
            </w:r>
            <w:r w:rsidRPr="00923A7A">
              <w:rPr>
                <w:rFonts w:ascii="仿宋" w:eastAsia="仿宋" w:hAnsi="仿宋" w:hint="eastAsia"/>
                <w:szCs w:val="21"/>
              </w:rPr>
              <w:t>模式整区推进环境基础设施建设。积极推进村级公益事业建设“一事一议”</w:t>
            </w:r>
            <w:proofErr w:type="gramStart"/>
            <w:r w:rsidRPr="00923A7A">
              <w:rPr>
                <w:rFonts w:ascii="仿宋" w:eastAsia="仿宋" w:hAnsi="仿宋" w:hint="eastAsia"/>
                <w:szCs w:val="21"/>
              </w:rPr>
              <w:t>财政奖补项目</w:t>
            </w:r>
            <w:proofErr w:type="gramEnd"/>
            <w:r w:rsidRPr="00923A7A">
              <w:rPr>
                <w:rFonts w:ascii="仿宋" w:eastAsia="仿宋" w:hAnsi="仿宋" w:hint="eastAsia"/>
                <w:szCs w:val="21"/>
              </w:rPr>
              <w:t>，重点支持农村污水处理等环境保护工程建设。</w:t>
            </w:r>
          </w:p>
        </w:tc>
        <w:tc>
          <w:tcPr>
            <w:tcW w:w="199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lastRenderedPageBreak/>
              <w:t>完善现有已建设的村级污水处理设施的运营管理；完成省定贫困村污水处理设施建设；积极推进</w:t>
            </w:r>
            <w:r w:rsidRPr="00923A7A">
              <w:rPr>
                <w:rFonts w:ascii="仿宋" w:eastAsia="仿宋" w:hAnsi="仿宋"/>
                <w:szCs w:val="21"/>
              </w:rPr>
              <w:t>PPP</w:t>
            </w:r>
            <w:r w:rsidRPr="00923A7A">
              <w:rPr>
                <w:rFonts w:ascii="仿宋" w:eastAsia="仿宋" w:hAnsi="仿宋" w:hint="eastAsia"/>
                <w:szCs w:val="21"/>
              </w:rPr>
              <w:t>模式项目</w:t>
            </w:r>
            <w:r w:rsidRPr="00923A7A">
              <w:rPr>
                <w:rFonts w:ascii="仿宋" w:eastAsia="仿宋" w:hAnsi="仿宋" w:hint="eastAsia"/>
                <w:szCs w:val="21"/>
              </w:rPr>
              <w:lastRenderedPageBreak/>
              <w:t>建设。</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p>
        </w:tc>
        <w:tc>
          <w:tcPr>
            <w:tcW w:w="2265" w:type="dxa"/>
            <w:gridSpan w:val="2"/>
            <w:shd w:val="clear" w:color="auto" w:fill="FFFFFF" w:themeFill="background1"/>
            <w:vAlign w:val="center"/>
          </w:tcPr>
          <w:p w:rsidR="004735A2" w:rsidRPr="00923A7A" w:rsidRDefault="004735A2" w:rsidP="0004143B">
            <w:pPr>
              <w:rPr>
                <w:rFonts w:ascii="仿宋" w:eastAsia="仿宋" w:hAnsi="仿宋"/>
                <w:szCs w:val="21"/>
              </w:rPr>
            </w:pPr>
          </w:p>
        </w:tc>
        <w:tc>
          <w:tcPr>
            <w:tcW w:w="1307" w:type="dxa"/>
            <w:shd w:val="clear" w:color="auto" w:fill="FFFFFF" w:themeFill="background1"/>
            <w:vAlign w:val="center"/>
          </w:tcPr>
          <w:p w:rsidR="004735A2" w:rsidRPr="00923A7A" w:rsidRDefault="004735A2" w:rsidP="00C42498">
            <w:pPr>
              <w:jc w:val="left"/>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Pr="00923A7A">
              <w:rPr>
                <w:rFonts w:ascii="仿宋" w:eastAsia="仿宋" w:hAnsi="仿宋" w:hint="eastAsia"/>
                <w:szCs w:val="21"/>
              </w:rPr>
              <w:t>：区住建局</w:t>
            </w:r>
            <w:r w:rsidR="00C42498">
              <w:rPr>
                <w:rFonts w:ascii="仿宋" w:eastAsia="仿宋" w:hAnsi="仿宋" w:hint="eastAsia"/>
                <w:szCs w:val="21"/>
              </w:rPr>
              <w:t>、配合单位：区城管局、区国土局、区农业局、</w:t>
            </w:r>
            <w:r w:rsidR="00C42498">
              <w:rPr>
                <w:rFonts w:ascii="仿宋" w:eastAsia="仿宋" w:hAnsi="仿宋" w:hint="eastAsia"/>
                <w:szCs w:val="21"/>
              </w:rPr>
              <w:lastRenderedPageBreak/>
              <w:t>区发改</w:t>
            </w:r>
            <w:r w:rsidRPr="00923A7A">
              <w:rPr>
                <w:rFonts w:ascii="仿宋" w:eastAsia="仿宋" w:hAnsi="仿宋" w:hint="eastAsia"/>
                <w:szCs w:val="21"/>
              </w:rPr>
              <w:t>局、区环保局，各</w:t>
            </w:r>
            <w:r>
              <w:rPr>
                <w:rFonts w:ascii="仿宋" w:eastAsia="仿宋" w:hAnsi="仿宋" w:hint="eastAsia"/>
                <w:szCs w:val="21"/>
              </w:rPr>
              <w:t>街道（镇）</w:t>
            </w:r>
            <w:r w:rsidRPr="00923A7A">
              <w:rPr>
                <w:rFonts w:ascii="仿宋" w:eastAsia="仿宋" w:hAnsi="仿宋" w:hint="eastAsia"/>
                <w:szCs w:val="21"/>
              </w:rPr>
              <w:t>、村委会、自然村</w:t>
            </w:r>
          </w:p>
        </w:tc>
      </w:tr>
      <w:tr w:rsidR="004735A2" w:rsidRPr="00923A7A" w:rsidTr="00BB739A">
        <w:trPr>
          <w:trHeight w:val="1740"/>
        </w:trPr>
        <w:tc>
          <w:tcPr>
            <w:tcW w:w="532"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lastRenderedPageBreak/>
              <w:t>28</w:t>
            </w:r>
          </w:p>
        </w:tc>
        <w:tc>
          <w:tcPr>
            <w:tcW w:w="2126"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农村生活垃圾处理处置</w:t>
            </w:r>
          </w:p>
        </w:tc>
        <w:tc>
          <w:tcPr>
            <w:tcW w:w="3686" w:type="dxa"/>
            <w:gridSpan w:val="2"/>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以乡镇（街）为单位，对农村“四边”</w:t>
            </w:r>
            <w:r w:rsidRPr="00923A7A">
              <w:rPr>
                <w:rFonts w:ascii="仿宋" w:eastAsia="仿宋" w:hAnsi="仿宋"/>
                <w:szCs w:val="21"/>
              </w:rPr>
              <w:t>(</w:t>
            </w:r>
            <w:r w:rsidRPr="00923A7A">
              <w:rPr>
                <w:rFonts w:ascii="仿宋" w:eastAsia="仿宋" w:hAnsi="仿宋" w:hint="eastAsia"/>
                <w:szCs w:val="21"/>
              </w:rPr>
              <w:t>村边、路边、水边和田边</w:t>
            </w:r>
            <w:r w:rsidRPr="00923A7A">
              <w:rPr>
                <w:rFonts w:ascii="仿宋" w:eastAsia="仿宋" w:hAnsi="仿宋"/>
                <w:szCs w:val="21"/>
              </w:rPr>
              <w:t>)</w:t>
            </w:r>
            <w:r w:rsidRPr="00923A7A">
              <w:rPr>
                <w:rFonts w:ascii="仿宋" w:eastAsia="仿宋" w:hAnsi="仿宋" w:hint="eastAsia"/>
                <w:szCs w:val="21"/>
              </w:rPr>
              <w:t>进行“三清理”（清理存量垃圾、卫生死角、乱堆乱放），防止城市向农村转移堆弃垃圾。推进“村收集</w:t>
            </w:r>
            <w:r w:rsidRPr="00923A7A">
              <w:rPr>
                <w:rFonts w:ascii="仿宋" w:eastAsia="仿宋" w:hAnsi="仿宋"/>
                <w:szCs w:val="21"/>
              </w:rPr>
              <w:t>-</w:t>
            </w:r>
            <w:r>
              <w:rPr>
                <w:rFonts w:ascii="仿宋" w:eastAsia="仿宋" w:hAnsi="仿宋" w:hint="eastAsia"/>
                <w:szCs w:val="21"/>
              </w:rPr>
              <w:t>街道（镇）</w:t>
            </w:r>
            <w:r w:rsidRPr="00923A7A">
              <w:rPr>
                <w:rFonts w:ascii="仿宋" w:eastAsia="仿宋" w:hAnsi="仿宋" w:hint="eastAsia"/>
                <w:szCs w:val="21"/>
              </w:rPr>
              <w:t>转运</w:t>
            </w:r>
            <w:r w:rsidRPr="00923A7A">
              <w:rPr>
                <w:rFonts w:ascii="仿宋" w:eastAsia="仿宋" w:hAnsi="仿宋"/>
                <w:szCs w:val="21"/>
              </w:rPr>
              <w:t>-</w:t>
            </w:r>
            <w:r w:rsidRPr="00923A7A">
              <w:rPr>
                <w:rFonts w:ascii="仿宋" w:eastAsia="仿宋" w:hAnsi="仿宋" w:hint="eastAsia"/>
                <w:szCs w:val="21"/>
              </w:rPr>
              <w:t>区处理”的生活垃圾收运处理体系建设。</w:t>
            </w:r>
          </w:p>
        </w:tc>
        <w:tc>
          <w:tcPr>
            <w:tcW w:w="199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基本建成“村收集</w:t>
            </w:r>
            <w:r w:rsidRPr="00923A7A">
              <w:rPr>
                <w:rFonts w:ascii="仿宋" w:eastAsia="仿宋" w:hAnsi="仿宋"/>
                <w:szCs w:val="21"/>
              </w:rPr>
              <w:t>-</w:t>
            </w:r>
            <w:r>
              <w:rPr>
                <w:rFonts w:ascii="仿宋" w:eastAsia="仿宋" w:hAnsi="仿宋" w:hint="eastAsia"/>
                <w:szCs w:val="21"/>
              </w:rPr>
              <w:t>街道（镇）</w:t>
            </w:r>
            <w:r w:rsidRPr="00923A7A">
              <w:rPr>
                <w:rFonts w:ascii="仿宋" w:eastAsia="仿宋" w:hAnsi="仿宋" w:hint="eastAsia"/>
                <w:szCs w:val="21"/>
              </w:rPr>
              <w:t>转运</w:t>
            </w:r>
            <w:r w:rsidRPr="00923A7A">
              <w:rPr>
                <w:rFonts w:ascii="仿宋" w:eastAsia="仿宋" w:hAnsi="仿宋"/>
                <w:szCs w:val="21"/>
              </w:rPr>
              <w:t>-</w:t>
            </w:r>
            <w:r w:rsidRPr="00923A7A">
              <w:rPr>
                <w:rFonts w:ascii="仿宋" w:eastAsia="仿宋" w:hAnsi="仿宋" w:hint="eastAsia"/>
                <w:szCs w:val="21"/>
              </w:rPr>
              <w:t>区处理”的生活垃圾收运处理体系，并实现常态化管理。</w:t>
            </w:r>
          </w:p>
        </w:tc>
        <w:tc>
          <w:tcPr>
            <w:tcW w:w="2265"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区、</w:t>
            </w:r>
            <w:r>
              <w:rPr>
                <w:rFonts w:ascii="仿宋" w:eastAsia="仿宋" w:hAnsi="仿宋" w:hint="eastAsia"/>
                <w:szCs w:val="21"/>
              </w:rPr>
              <w:t>街道（镇）</w:t>
            </w:r>
            <w:r w:rsidRPr="00923A7A">
              <w:rPr>
                <w:rFonts w:ascii="仿宋" w:eastAsia="仿宋" w:hAnsi="仿宋" w:hint="eastAsia"/>
                <w:szCs w:val="21"/>
              </w:rPr>
              <w:t>、村全部实施生活垃圾收运处理市场化动作，运营管理专业化、规范化。</w:t>
            </w:r>
          </w:p>
        </w:tc>
        <w:tc>
          <w:tcPr>
            <w:tcW w:w="2265" w:type="dxa"/>
            <w:gridSpan w:val="2"/>
            <w:shd w:val="clear" w:color="auto" w:fill="FFFFFF" w:themeFill="background1"/>
            <w:vAlign w:val="center"/>
          </w:tcPr>
          <w:p w:rsidR="004735A2" w:rsidRPr="00923A7A" w:rsidRDefault="004735A2" w:rsidP="0004143B">
            <w:pPr>
              <w:rPr>
                <w:rFonts w:ascii="仿宋" w:eastAsia="仿宋" w:hAnsi="仿宋"/>
                <w:szCs w:val="21"/>
              </w:rPr>
            </w:pPr>
          </w:p>
        </w:tc>
        <w:tc>
          <w:tcPr>
            <w:tcW w:w="1307" w:type="dxa"/>
            <w:shd w:val="clear" w:color="auto" w:fill="FFFFFF" w:themeFill="background1"/>
            <w:vAlign w:val="center"/>
          </w:tcPr>
          <w:p w:rsidR="004735A2" w:rsidRPr="00923A7A" w:rsidRDefault="004735A2" w:rsidP="00C42498">
            <w:pPr>
              <w:jc w:val="left"/>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：区住建局、配合单位：区城管局、区国土局、区农业</w:t>
            </w:r>
            <w:r w:rsidRPr="00923A7A">
              <w:rPr>
                <w:rFonts w:ascii="仿宋" w:eastAsia="仿宋" w:hAnsi="仿宋" w:hint="eastAsia"/>
                <w:szCs w:val="21"/>
              </w:rPr>
              <w:t>局，各</w:t>
            </w:r>
            <w:r>
              <w:rPr>
                <w:rFonts w:ascii="仿宋" w:eastAsia="仿宋" w:hAnsi="仿宋" w:hint="eastAsia"/>
                <w:szCs w:val="21"/>
              </w:rPr>
              <w:t>街道（镇）</w:t>
            </w:r>
            <w:r w:rsidRPr="00923A7A">
              <w:rPr>
                <w:rFonts w:ascii="仿宋" w:eastAsia="仿宋" w:hAnsi="仿宋" w:hint="eastAsia"/>
                <w:szCs w:val="21"/>
              </w:rPr>
              <w:t>、村委会、自然村</w:t>
            </w:r>
          </w:p>
        </w:tc>
      </w:tr>
      <w:tr w:rsidR="004735A2" w:rsidRPr="00923A7A" w:rsidTr="00BB739A">
        <w:trPr>
          <w:trHeight w:val="1740"/>
        </w:trPr>
        <w:tc>
          <w:tcPr>
            <w:tcW w:w="532"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29</w:t>
            </w:r>
          </w:p>
          <w:p w:rsidR="004735A2" w:rsidRPr="00923A7A" w:rsidRDefault="004735A2" w:rsidP="0004143B">
            <w:pPr>
              <w:jc w:val="center"/>
              <w:rPr>
                <w:rFonts w:ascii="仿宋" w:eastAsia="仿宋" w:hAnsi="仿宋"/>
                <w:szCs w:val="21"/>
              </w:rPr>
            </w:pPr>
          </w:p>
        </w:tc>
        <w:tc>
          <w:tcPr>
            <w:tcW w:w="2126"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制定民宿管理办法和对民宿、农家乐等项目的消防、特种行业经营等领域便利市场准入、加强事中事后监管的管理办法</w:t>
            </w:r>
          </w:p>
        </w:tc>
        <w:tc>
          <w:tcPr>
            <w:tcW w:w="3686" w:type="dxa"/>
            <w:gridSpan w:val="2"/>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落实湛江市民</w:t>
            </w:r>
            <w:proofErr w:type="gramStart"/>
            <w:r w:rsidRPr="00923A7A">
              <w:rPr>
                <w:rFonts w:ascii="仿宋" w:eastAsia="仿宋" w:hAnsi="仿宋" w:hint="eastAsia"/>
                <w:szCs w:val="21"/>
              </w:rPr>
              <w:t>宿</w:t>
            </w:r>
            <w:proofErr w:type="gramEnd"/>
            <w:r w:rsidRPr="00923A7A">
              <w:rPr>
                <w:rFonts w:ascii="仿宋" w:eastAsia="仿宋" w:hAnsi="仿宋" w:hint="eastAsia"/>
                <w:szCs w:val="21"/>
              </w:rPr>
              <w:t>管理办法和对民宿、农家乐等项目的消防、特种行业经营等领域便利市场准入、加强事中事后监管的管理办法。</w:t>
            </w:r>
          </w:p>
        </w:tc>
        <w:tc>
          <w:tcPr>
            <w:tcW w:w="1993"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调查摸底。</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组织实施。</w:t>
            </w:r>
          </w:p>
        </w:tc>
        <w:tc>
          <w:tcPr>
            <w:tcW w:w="2265" w:type="dxa"/>
            <w:gridSpan w:val="2"/>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组织实施。</w:t>
            </w:r>
          </w:p>
        </w:tc>
        <w:tc>
          <w:tcPr>
            <w:tcW w:w="1307" w:type="dxa"/>
            <w:shd w:val="clear" w:color="auto" w:fill="FFFFFF" w:themeFill="background1"/>
            <w:vAlign w:val="center"/>
          </w:tcPr>
          <w:p w:rsidR="004735A2" w:rsidRPr="00923A7A" w:rsidRDefault="004735A2" w:rsidP="00C42498">
            <w:pPr>
              <w:jc w:val="left"/>
              <w:rPr>
                <w:rFonts w:ascii="仿宋" w:eastAsia="仿宋" w:hAnsi="仿宋"/>
                <w:szCs w:val="21"/>
              </w:rPr>
            </w:pPr>
            <w:r w:rsidRPr="00923A7A">
              <w:rPr>
                <w:rFonts w:ascii="仿宋" w:eastAsia="仿宋" w:hAnsi="仿宋" w:hint="eastAsia"/>
                <w:szCs w:val="21"/>
              </w:rPr>
              <w:t>区旅游局、区公安分局、</w:t>
            </w:r>
            <w:r w:rsidR="00392604">
              <w:rPr>
                <w:rFonts w:ascii="仿宋" w:eastAsia="仿宋" w:hAnsi="仿宋" w:hint="eastAsia"/>
                <w:szCs w:val="21"/>
              </w:rPr>
              <w:t>东海</w:t>
            </w:r>
            <w:r w:rsidRPr="00923A7A">
              <w:rPr>
                <w:rFonts w:ascii="仿宋" w:eastAsia="仿宋" w:hAnsi="仿宋" w:hint="eastAsia"/>
                <w:szCs w:val="21"/>
              </w:rPr>
              <w:t>工商分局、</w:t>
            </w:r>
            <w:r w:rsidR="00D47735">
              <w:rPr>
                <w:rFonts w:ascii="仿宋" w:eastAsia="仿宋" w:hAnsi="仿宋" w:hint="eastAsia"/>
                <w:szCs w:val="21"/>
              </w:rPr>
              <w:t>东海工商分局、</w:t>
            </w:r>
            <w:r w:rsidRPr="00923A7A">
              <w:rPr>
                <w:rFonts w:ascii="仿宋" w:eastAsia="仿宋" w:hAnsi="仿宋" w:hint="eastAsia"/>
                <w:szCs w:val="21"/>
              </w:rPr>
              <w:t>区住建局</w:t>
            </w:r>
          </w:p>
        </w:tc>
      </w:tr>
    </w:tbl>
    <w:tbl>
      <w:tblPr>
        <w:tblpPr w:leftFromText="180" w:rightFromText="180" w:vertAnchor="page" w:horzAnchor="margin" w:tblpX="31" w:tblpY="1784"/>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80"/>
        <w:gridCol w:w="2149"/>
        <w:gridCol w:w="3413"/>
        <w:gridCol w:w="2400"/>
        <w:gridCol w:w="2130"/>
        <w:gridCol w:w="2265"/>
        <w:gridCol w:w="1307"/>
      </w:tblGrid>
      <w:tr w:rsidR="004735A2" w:rsidRPr="00923A7A" w:rsidTr="00BB739A">
        <w:trPr>
          <w:trHeight w:val="1269"/>
        </w:trPr>
        <w:tc>
          <w:tcPr>
            <w:tcW w:w="48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lastRenderedPageBreak/>
              <w:t>30</w:t>
            </w:r>
          </w:p>
        </w:tc>
        <w:tc>
          <w:tcPr>
            <w:tcW w:w="2149" w:type="dxa"/>
            <w:shd w:val="clear" w:color="auto" w:fill="FFFFFF" w:themeFill="background1"/>
            <w:vAlign w:val="center"/>
          </w:tcPr>
          <w:p w:rsidR="004735A2" w:rsidRPr="00923A7A" w:rsidRDefault="004735A2" w:rsidP="0004143B">
            <w:pPr>
              <w:widowControl/>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连线连片推进乡村旅游</w:t>
            </w:r>
          </w:p>
        </w:tc>
        <w:tc>
          <w:tcPr>
            <w:tcW w:w="3413" w:type="dxa"/>
            <w:shd w:val="clear" w:color="auto" w:fill="FFFFFF" w:themeFill="background1"/>
            <w:vAlign w:val="center"/>
          </w:tcPr>
          <w:p w:rsidR="004735A2" w:rsidRPr="00923A7A" w:rsidRDefault="004735A2" w:rsidP="0004143B">
            <w:pPr>
              <w:widowControl/>
              <w:spacing w:line="260" w:lineRule="exact"/>
              <w:rPr>
                <w:rFonts w:ascii="仿宋" w:eastAsia="仿宋" w:hAnsi="仿宋"/>
                <w:szCs w:val="21"/>
              </w:rPr>
            </w:pPr>
            <w:r w:rsidRPr="00923A7A">
              <w:rPr>
                <w:rFonts w:ascii="仿宋" w:eastAsia="仿宋" w:hAnsi="仿宋" w:hint="eastAsia"/>
                <w:szCs w:val="21"/>
              </w:rPr>
              <w:t>实施生态宜</w:t>
            </w:r>
            <w:proofErr w:type="gramStart"/>
            <w:r w:rsidRPr="00923A7A">
              <w:rPr>
                <w:rFonts w:ascii="仿宋" w:eastAsia="仿宋" w:hAnsi="仿宋" w:hint="eastAsia"/>
                <w:szCs w:val="21"/>
              </w:rPr>
              <w:t>居美丽</w:t>
            </w:r>
            <w:proofErr w:type="gramEnd"/>
            <w:r w:rsidRPr="00923A7A">
              <w:rPr>
                <w:rFonts w:ascii="仿宋" w:eastAsia="仿宋" w:hAnsi="仿宋" w:hint="eastAsia"/>
                <w:szCs w:val="21"/>
              </w:rPr>
              <w:t>乡村连线连片创建工程，选取重要交通干线、沿海岸线、历史文化遗址遗产、红色旅游线路等，规划建设一批精品乡村旅游线路、美丽田园综合体和农业公园。实施乡村旅游与休闲观光农业“百镇千村”提质升级行动，完善旅游标识牌、旅游厕所、停车场、旅游咨询服务中心等乡村旅游“八小工程”和创建</w:t>
            </w:r>
            <w:r w:rsidRPr="00923A7A">
              <w:rPr>
                <w:rFonts w:ascii="仿宋" w:eastAsia="仿宋" w:hAnsi="仿宋"/>
                <w:szCs w:val="21"/>
              </w:rPr>
              <w:t>3A</w:t>
            </w:r>
            <w:r w:rsidRPr="00923A7A">
              <w:rPr>
                <w:rFonts w:ascii="仿宋" w:eastAsia="仿宋" w:hAnsi="仿宋" w:hint="eastAsia"/>
                <w:szCs w:val="21"/>
              </w:rPr>
              <w:t>级以上旅游景区。实施民宿提升行动，引导民宿品牌化发展。到</w:t>
            </w:r>
            <w:r w:rsidRPr="00923A7A">
              <w:rPr>
                <w:rFonts w:ascii="仿宋" w:eastAsia="仿宋" w:hAnsi="仿宋"/>
                <w:szCs w:val="21"/>
              </w:rPr>
              <w:t>2020</w:t>
            </w:r>
            <w:r w:rsidRPr="00923A7A">
              <w:rPr>
                <w:rFonts w:ascii="仿宋" w:eastAsia="仿宋" w:hAnsi="仿宋" w:hint="eastAsia"/>
                <w:szCs w:val="21"/>
              </w:rPr>
              <w:t>年，建设乡村旅游示范点</w:t>
            </w:r>
            <w:r w:rsidRPr="00923A7A">
              <w:rPr>
                <w:rFonts w:ascii="仿宋" w:eastAsia="仿宋" w:hAnsi="仿宋"/>
                <w:szCs w:val="21"/>
              </w:rPr>
              <w:t>10</w:t>
            </w:r>
            <w:r w:rsidRPr="00923A7A">
              <w:rPr>
                <w:rFonts w:ascii="仿宋" w:eastAsia="仿宋" w:hAnsi="仿宋" w:hint="eastAsia"/>
                <w:szCs w:val="21"/>
              </w:rPr>
              <w:t>个，发展地方文化特色民宿</w:t>
            </w:r>
            <w:r w:rsidRPr="00923A7A">
              <w:rPr>
                <w:rFonts w:ascii="仿宋" w:eastAsia="仿宋" w:hAnsi="仿宋"/>
                <w:szCs w:val="21"/>
              </w:rPr>
              <w:t>20</w:t>
            </w:r>
            <w:r w:rsidRPr="00923A7A">
              <w:rPr>
                <w:rFonts w:ascii="仿宋" w:eastAsia="仿宋" w:hAnsi="仿宋" w:hint="eastAsia"/>
                <w:szCs w:val="21"/>
              </w:rPr>
              <w:t>家，创建现代农业旅游和乡村旅游</w:t>
            </w:r>
            <w:r w:rsidRPr="00923A7A">
              <w:rPr>
                <w:rFonts w:ascii="仿宋" w:eastAsia="仿宋" w:hAnsi="仿宋"/>
                <w:szCs w:val="21"/>
              </w:rPr>
              <w:t>A</w:t>
            </w:r>
            <w:r w:rsidRPr="00923A7A">
              <w:rPr>
                <w:rFonts w:ascii="仿宋" w:eastAsia="仿宋" w:hAnsi="仿宋" w:hint="eastAsia"/>
                <w:szCs w:val="21"/>
              </w:rPr>
              <w:t>级景区</w:t>
            </w:r>
            <w:r w:rsidRPr="00923A7A">
              <w:rPr>
                <w:rFonts w:ascii="仿宋" w:eastAsia="仿宋" w:hAnsi="仿宋"/>
                <w:szCs w:val="21"/>
              </w:rPr>
              <w:t>6</w:t>
            </w:r>
            <w:r w:rsidRPr="00923A7A">
              <w:rPr>
                <w:rFonts w:ascii="仿宋" w:eastAsia="仿宋" w:hAnsi="仿宋" w:hint="eastAsia"/>
                <w:szCs w:val="21"/>
              </w:rPr>
              <w:t>个，评定星级农家乐</w:t>
            </w:r>
            <w:r w:rsidRPr="00923A7A">
              <w:rPr>
                <w:rFonts w:ascii="仿宋" w:eastAsia="仿宋" w:hAnsi="仿宋"/>
                <w:szCs w:val="21"/>
              </w:rPr>
              <w:t>10</w:t>
            </w:r>
            <w:r w:rsidRPr="00923A7A">
              <w:rPr>
                <w:rFonts w:ascii="仿宋" w:eastAsia="仿宋" w:hAnsi="仿宋" w:hint="eastAsia"/>
                <w:szCs w:val="21"/>
              </w:rPr>
              <w:t>家，新改建乡村旅游景点厕所</w:t>
            </w:r>
            <w:r w:rsidRPr="00923A7A">
              <w:rPr>
                <w:rFonts w:ascii="仿宋" w:eastAsia="仿宋" w:hAnsi="仿宋"/>
                <w:szCs w:val="21"/>
              </w:rPr>
              <w:t>10</w:t>
            </w:r>
            <w:r w:rsidRPr="00923A7A">
              <w:rPr>
                <w:rFonts w:ascii="仿宋" w:eastAsia="仿宋" w:hAnsi="仿宋" w:hint="eastAsia"/>
                <w:szCs w:val="21"/>
              </w:rPr>
              <w:t>个，创建省休闲农业与乡村旅游示范点</w:t>
            </w:r>
            <w:r w:rsidRPr="00923A7A">
              <w:rPr>
                <w:rFonts w:ascii="仿宋" w:eastAsia="仿宋" w:hAnsi="仿宋"/>
                <w:szCs w:val="21"/>
              </w:rPr>
              <w:t>4</w:t>
            </w:r>
            <w:r w:rsidRPr="00923A7A">
              <w:rPr>
                <w:rFonts w:ascii="仿宋" w:eastAsia="仿宋" w:hAnsi="仿宋" w:hint="eastAsia"/>
                <w:szCs w:val="21"/>
              </w:rPr>
              <w:t>家。</w:t>
            </w:r>
          </w:p>
        </w:tc>
        <w:tc>
          <w:tcPr>
            <w:tcW w:w="2400" w:type="dxa"/>
            <w:shd w:val="clear" w:color="auto" w:fill="FFFFFF" w:themeFill="background1"/>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完善旅游标识牌二期施工、创建</w:t>
            </w:r>
            <w:r w:rsidRPr="00923A7A">
              <w:rPr>
                <w:rFonts w:ascii="仿宋" w:eastAsia="仿宋" w:hAnsi="仿宋"/>
                <w:szCs w:val="21"/>
              </w:rPr>
              <w:t>3A</w:t>
            </w:r>
            <w:r w:rsidRPr="00923A7A">
              <w:rPr>
                <w:rFonts w:ascii="仿宋" w:eastAsia="仿宋" w:hAnsi="仿宋" w:hint="eastAsia"/>
                <w:szCs w:val="21"/>
              </w:rPr>
              <w:t>级以上景点</w:t>
            </w:r>
            <w:r w:rsidRPr="00923A7A">
              <w:rPr>
                <w:rFonts w:ascii="仿宋" w:eastAsia="仿宋" w:hAnsi="仿宋"/>
                <w:szCs w:val="21"/>
              </w:rPr>
              <w:t>2</w:t>
            </w:r>
            <w:r w:rsidRPr="00923A7A">
              <w:rPr>
                <w:rFonts w:ascii="仿宋" w:eastAsia="仿宋" w:hAnsi="仿宋" w:hint="eastAsia"/>
                <w:szCs w:val="21"/>
              </w:rPr>
              <w:t>家；新改建乡村旅游景点厕所</w:t>
            </w:r>
            <w:r w:rsidRPr="00923A7A">
              <w:rPr>
                <w:rFonts w:ascii="仿宋" w:eastAsia="仿宋" w:hAnsi="仿宋"/>
                <w:szCs w:val="21"/>
              </w:rPr>
              <w:t>3</w:t>
            </w:r>
            <w:r w:rsidRPr="00923A7A">
              <w:rPr>
                <w:rFonts w:ascii="仿宋" w:eastAsia="仿宋" w:hAnsi="仿宋" w:hint="eastAsia"/>
                <w:szCs w:val="21"/>
              </w:rPr>
              <w:t>个；发展地方文化特色民宿</w:t>
            </w:r>
            <w:r w:rsidRPr="00923A7A">
              <w:rPr>
                <w:rFonts w:ascii="仿宋" w:eastAsia="仿宋" w:hAnsi="仿宋"/>
                <w:szCs w:val="21"/>
              </w:rPr>
              <w:t>5</w:t>
            </w:r>
            <w:r w:rsidRPr="00923A7A">
              <w:rPr>
                <w:rFonts w:ascii="仿宋" w:eastAsia="仿宋" w:hAnsi="仿宋" w:hint="eastAsia"/>
                <w:szCs w:val="21"/>
              </w:rPr>
              <w:t>家；创建市乡村旅游示范点</w:t>
            </w:r>
            <w:r w:rsidRPr="00923A7A">
              <w:rPr>
                <w:rFonts w:ascii="仿宋" w:eastAsia="仿宋" w:hAnsi="仿宋"/>
                <w:szCs w:val="21"/>
              </w:rPr>
              <w:t>4</w:t>
            </w:r>
            <w:r w:rsidRPr="00923A7A">
              <w:rPr>
                <w:rFonts w:ascii="仿宋" w:eastAsia="仿宋" w:hAnsi="仿宋" w:hint="eastAsia"/>
                <w:szCs w:val="21"/>
              </w:rPr>
              <w:t>家。</w:t>
            </w:r>
          </w:p>
        </w:tc>
        <w:tc>
          <w:tcPr>
            <w:tcW w:w="2130" w:type="dxa"/>
            <w:shd w:val="clear" w:color="auto" w:fill="FFFFFF" w:themeFill="background1"/>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旅游标识牌二期竣工；创建</w:t>
            </w:r>
            <w:r w:rsidRPr="00923A7A">
              <w:rPr>
                <w:rFonts w:ascii="仿宋" w:eastAsia="仿宋" w:hAnsi="仿宋"/>
                <w:szCs w:val="21"/>
              </w:rPr>
              <w:t>3A</w:t>
            </w:r>
            <w:r w:rsidRPr="00923A7A">
              <w:rPr>
                <w:rFonts w:ascii="仿宋" w:eastAsia="仿宋" w:hAnsi="仿宋" w:hint="eastAsia"/>
                <w:szCs w:val="21"/>
              </w:rPr>
              <w:t>级以上景点</w:t>
            </w:r>
            <w:r w:rsidRPr="00923A7A">
              <w:rPr>
                <w:rFonts w:ascii="仿宋" w:eastAsia="仿宋" w:hAnsi="仿宋"/>
                <w:szCs w:val="21"/>
              </w:rPr>
              <w:t>2</w:t>
            </w:r>
            <w:r w:rsidRPr="00923A7A">
              <w:rPr>
                <w:rFonts w:ascii="仿宋" w:eastAsia="仿宋" w:hAnsi="仿宋" w:hint="eastAsia"/>
                <w:szCs w:val="21"/>
              </w:rPr>
              <w:t>家；新改建乡村旅游景点厕所</w:t>
            </w:r>
            <w:r w:rsidRPr="00923A7A">
              <w:rPr>
                <w:rFonts w:ascii="仿宋" w:eastAsia="仿宋" w:hAnsi="仿宋"/>
                <w:szCs w:val="21"/>
              </w:rPr>
              <w:t>3</w:t>
            </w:r>
            <w:r w:rsidRPr="00923A7A">
              <w:rPr>
                <w:rFonts w:ascii="仿宋" w:eastAsia="仿宋" w:hAnsi="仿宋" w:hint="eastAsia"/>
                <w:szCs w:val="21"/>
              </w:rPr>
              <w:t>个；发展地方文化特色民宿</w:t>
            </w:r>
            <w:r w:rsidRPr="00923A7A">
              <w:rPr>
                <w:rFonts w:ascii="仿宋" w:eastAsia="仿宋" w:hAnsi="仿宋"/>
                <w:szCs w:val="21"/>
              </w:rPr>
              <w:t>5</w:t>
            </w:r>
            <w:r w:rsidRPr="00923A7A">
              <w:rPr>
                <w:rFonts w:ascii="仿宋" w:eastAsia="仿宋" w:hAnsi="仿宋" w:hint="eastAsia"/>
                <w:szCs w:val="21"/>
              </w:rPr>
              <w:t>家；创建市乡村旅游示范点</w:t>
            </w:r>
            <w:r w:rsidRPr="00923A7A">
              <w:rPr>
                <w:rFonts w:ascii="仿宋" w:eastAsia="仿宋" w:hAnsi="仿宋"/>
                <w:szCs w:val="21"/>
              </w:rPr>
              <w:t>4</w:t>
            </w:r>
            <w:r w:rsidRPr="00923A7A">
              <w:rPr>
                <w:rFonts w:ascii="仿宋" w:eastAsia="仿宋" w:hAnsi="仿宋" w:hint="eastAsia"/>
                <w:szCs w:val="21"/>
              </w:rPr>
              <w:t>家。</w:t>
            </w:r>
          </w:p>
        </w:tc>
        <w:tc>
          <w:tcPr>
            <w:tcW w:w="2265" w:type="dxa"/>
            <w:shd w:val="clear" w:color="auto" w:fill="FFFFFF" w:themeFill="background1"/>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创建</w:t>
            </w:r>
            <w:r w:rsidRPr="00923A7A">
              <w:rPr>
                <w:rFonts w:ascii="仿宋" w:eastAsia="仿宋" w:hAnsi="仿宋"/>
                <w:szCs w:val="21"/>
              </w:rPr>
              <w:t>3A</w:t>
            </w:r>
            <w:r w:rsidRPr="00923A7A">
              <w:rPr>
                <w:rFonts w:ascii="仿宋" w:eastAsia="仿宋" w:hAnsi="仿宋" w:hint="eastAsia"/>
                <w:szCs w:val="21"/>
              </w:rPr>
              <w:t>级以上景点</w:t>
            </w:r>
            <w:r w:rsidRPr="00923A7A">
              <w:rPr>
                <w:rFonts w:ascii="仿宋" w:eastAsia="仿宋" w:hAnsi="仿宋"/>
                <w:szCs w:val="21"/>
              </w:rPr>
              <w:t>2</w:t>
            </w:r>
            <w:r w:rsidRPr="00923A7A">
              <w:rPr>
                <w:rFonts w:ascii="仿宋" w:eastAsia="仿宋" w:hAnsi="仿宋" w:hint="eastAsia"/>
                <w:szCs w:val="21"/>
              </w:rPr>
              <w:t>家；新改建乡村旅游景点厕所</w:t>
            </w:r>
            <w:r w:rsidRPr="00923A7A">
              <w:rPr>
                <w:rFonts w:ascii="仿宋" w:eastAsia="仿宋" w:hAnsi="仿宋"/>
                <w:szCs w:val="21"/>
              </w:rPr>
              <w:t>4</w:t>
            </w:r>
            <w:r w:rsidRPr="00923A7A">
              <w:rPr>
                <w:rFonts w:ascii="仿宋" w:eastAsia="仿宋" w:hAnsi="仿宋" w:hint="eastAsia"/>
                <w:szCs w:val="21"/>
              </w:rPr>
              <w:t>个；发展地方文化特色民宿</w:t>
            </w:r>
            <w:r w:rsidRPr="00923A7A">
              <w:rPr>
                <w:rFonts w:ascii="仿宋" w:eastAsia="仿宋" w:hAnsi="仿宋"/>
                <w:szCs w:val="21"/>
              </w:rPr>
              <w:t>10</w:t>
            </w:r>
            <w:r w:rsidRPr="00923A7A">
              <w:rPr>
                <w:rFonts w:ascii="仿宋" w:eastAsia="仿宋" w:hAnsi="仿宋" w:hint="eastAsia"/>
                <w:szCs w:val="21"/>
              </w:rPr>
              <w:t>家；创建市乡村旅游示范点</w:t>
            </w:r>
            <w:r w:rsidRPr="00923A7A">
              <w:rPr>
                <w:rFonts w:ascii="仿宋" w:eastAsia="仿宋" w:hAnsi="仿宋"/>
                <w:szCs w:val="21"/>
              </w:rPr>
              <w:t>2</w:t>
            </w:r>
            <w:r w:rsidRPr="00923A7A">
              <w:rPr>
                <w:rFonts w:ascii="仿宋" w:eastAsia="仿宋" w:hAnsi="仿宋" w:hint="eastAsia"/>
                <w:szCs w:val="21"/>
              </w:rPr>
              <w:t>家；创建省休闲农业与乡村旅游示范点</w:t>
            </w:r>
            <w:r w:rsidRPr="00923A7A">
              <w:rPr>
                <w:rFonts w:ascii="仿宋" w:eastAsia="仿宋" w:hAnsi="仿宋"/>
                <w:szCs w:val="21"/>
              </w:rPr>
              <w:t>4</w:t>
            </w:r>
            <w:r w:rsidRPr="00923A7A">
              <w:rPr>
                <w:rFonts w:ascii="仿宋" w:eastAsia="仿宋" w:hAnsi="仿宋" w:hint="eastAsia"/>
                <w:szCs w:val="21"/>
              </w:rPr>
              <w:t>家。</w:t>
            </w:r>
          </w:p>
        </w:tc>
        <w:tc>
          <w:tcPr>
            <w:tcW w:w="1307" w:type="dxa"/>
            <w:shd w:val="clear" w:color="auto" w:fill="FFFFFF" w:themeFill="background1"/>
            <w:vAlign w:val="center"/>
          </w:tcPr>
          <w:p w:rsidR="004735A2" w:rsidRPr="00923A7A" w:rsidRDefault="00C42498" w:rsidP="0004143B">
            <w:pPr>
              <w:widowControl/>
              <w:rPr>
                <w:rFonts w:ascii="仿宋" w:eastAsia="仿宋" w:hAnsi="仿宋"/>
                <w:szCs w:val="21"/>
              </w:rPr>
            </w:pPr>
            <w:r>
              <w:rPr>
                <w:rFonts w:ascii="仿宋" w:eastAsia="仿宋" w:hAnsi="仿宋" w:hint="eastAsia"/>
                <w:szCs w:val="21"/>
              </w:rPr>
              <w:t>区旅游局、区住建局、区农业</w:t>
            </w:r>
            <w:r w:rsidR="004735A2" w:rsidRPr="00923A7A">
              <w:rPr>
                <w:rFonts w:ascii="仿宋" w:eastAsia="仿宋" w:hAnsi="仿宋" w:hint="eastAsia"/>
                <w:szCs w:val="21"/>
              </w:rPr>
              <w:t>局、各</w:t>
            </w:r>
            <w:r w:rsidR="004735A2">
              <w:rPr>
                <w:rFonts w:ascii="仿宋" w:eastAsia="仿宋" w:hAnsi="仿宋" w:hint="eastAsia"/>
                <w:szCs w:val="21"/>
              </w:rPr>
              <w:t>街道（镇）</w:t>
            </w:r>
            <w:r w:rsidR="004735A2" w:rsidRPr="00923A7A">
              <w:rPr>
                <w:rFonts w:ascii="仿宋" w:eastAsia="仿宋" w:hAnsi="仿宋" w:hint="eastAsia"/>
                <w:szCs w:val="21"/>
              </w:rPr>
              <w:t>村委会、自然村</w:t>
            </w:r>
          </w:p>
        </w:tc>
      </w:tr>
      <w:tr w:rsidR="004735A2" w:rsidRPr="00923A7A" w:rsidTr="00BB739A">
        <w:trPr>
          <w:trHeight w:val="1269"/>
        </w:trPr>
        <w:tc>
          <w:tcPr>
            <w:tcW w:w="48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31</w:t>
            </w:r>
          </w:p>
        </w:tc>
        <w:tc>
          <w:tcPr>
            <w:tcW w:w="214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造林更新工程</w:t>
            </w:r>
          </w:p>
        </w:tc>
        <w:tc>
          <w:tcPr>
            <w:tcW w:w="341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推进国土绿化，每年造林更新</w:t>
            </w:r>
            <w:r w:rsidRPr="00923A7A">
              <w:rPr>
                <w:rFonts w:ascii="仿宋" w:eastAsia="仿宋" w:hAnsi="仿宋"/>
                <w:szCs w:val="21"/>
              </w:rPr>
              <w:t>1000</w:t>
            </w:r>
            <w:r w:rsidRPr="00923A7A">
              <w:rPr>
                <w:rFonts w:ascii="仿宋" w:eastAsia="仿宋" w:hAnsi="仿宋" w:hint="eastAsia"/>
                <w:szCs w:val="21"/>
              </w:rPr>
              <w:t>亩以上</w:t>
            </w:r>
          </w:p>
        </w:tc>
        <w:tc>
          <w:tcPr>
            <w:tcW w:w="240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1000</w:t>
            </w:r>
            <w:r w:rsidRPr="00923A7A">
              <w:rPr>
                <w:rFonts w:ascii="仿宋" w:eastAsia="仿宋" w:hAnsi="仿宋" w:hint="eastAsia"/>
                <w:szCs w:val="21"/>
              </w:rPr>
              <w:t>亩</w:t>
            </w:r>
          </w:p>
        </w:tc>
        <w:tc>
          <w:tcPr>
            <w:tcW w:w="213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1000</w:t>
            </w:r>
            <w:r w:rsidRPr="00923A7A">
              <w:rPr>
                <w:rFonts w:ascii="仿宋" w:eastAsia="仿宋" w:hAnsi="仿宋" w:hint="eastAsia"/>
                <w:szCs w:val="21"/>
              </w:rPr>
              <w:t>亩</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1000</w:t>
            </w:r>
            <w:r w:rsidRPr="00923A7A">
              <w:rPr>
                <w:rFonts w:ascii="仿宋" w:eastAsia="仿宋" w:hAnsi="仿宋" w:hint="eastAsia"/>
                <w:szCs w:val="21"/>
              </w:rPr>
              <w:t>亩</w:t>
            </w:r>
          </w:p>
        </w:tc>
        <w:tc>
          <w:tcPr>
            <w:tcW w:w="1307" w:type="dxa"/>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rPr>
          <w:trHeight w:val="834"/>
        </w:trPr>
        <w:tc>
          <w:tcPr>
            <w:tcW w:w="48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32</w:t>
            </w:r>
          </w:p>
        </w:tc>
        <w:tc>
          <w:tcPr>
            <w:tcW w:w="214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乡村绿化美化工程</w:t>
            </w:r>
          </w:p>
        </w:tc>
        <w:tc>
          <w:tcPr>
            <w:tcW w:w="341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以村</w:t>
            </w:r>
            <w:r w:rsidRPr="00923A7A">
              <w:rPr>
                <w:rFonts w:ascii="仿宋" w:eastAsia="仿宋" w:hAnsi="仿宋"/>
                <w:szCs w:val="21"/>
              </w:rPr>
              <w:t>(</w:t>
            </w:r>
            <w:r w:rsidRPr="00923A7A">
              <w:rPr>
                <w:rFonts w:ascii="仿宋" w:eastAsia="仿宋" w:hAnsi="仿宋" w:hint="eastAsia"/>
                <w:szCs w:val="21"/>
              </w:rPr>
              <w:t>行政村或自然村</w:t>
            </w:r>
            <w:r w:rsidRPr="00923A7A">
              <w:rPr>
                <w:rFonts w:ascii="仿宋" w:eastAsia="仿宋" w:hAnsi="仿宋"/>
                <w:szCs w:val="21"/>
              </w:rPr>
              <w:t>)</w:t>
            </w:r>
            <w:r w:rsidRPr="00923A7A">
              <w:rPr>
                <w:rFonts w:ascii="仿宋" w:eastAsia="仿宋" w:hAnsi="仿宋" w:hint="eastAsia"/>
                <w:szCs w:val="21"/>
              </w:rPr>
              <w:t>为单位，推进村庄绿化美化，建设绿化美化乡村</w:t>
            </w:r>
            <w:r w:rsidRPr="00923A7A">
              <w:rPr>
                <w:rFonts w:ascii="仿宋" w:eastAsia="仿宋" w:hAnsi="仿宋"/>
                <w:szCs w:val="21"/>
              </w:rPr>
              <w:t>20</w:t>
            </w:r>
            <w:r w:rsidRPr="00923A7A">
              <w:rPr>
                <w:rFonts w:ascii="仿宋" w:eastAsia="仿宋" w:hAnsi="仿宋" w:hint="eastAsia"/>
                <w:szCs w:val="21"/>
              </w:rPr>
              <w:t>条</w:t>
            </w:r>
          </w:p>
        </w:tc>
        <w:tc>
          <w:tcPr>
            <w:tcW w:w="240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40%</w:t>
            </w:r>
          </w:p>
        </w:tc>
        <w:tc>
          <w:tcPr>
            <w:tcW w:w="213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30%</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30%</w:t>
            </w:r>
          </w:p>
        </w:tc>
        <w:tc>
          <w:tcPr>
            <w:tcW w:w="1307" w:type="dxa"/>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局、各</w:t>
            </w:r>
            <w:r w:rsidR="004735A2">
              <w:rPr>
                <w:rFonts w:ascii="仿宋" w:eastAsia="仿宋" w:hAnsi="仿宋" w:hint="eastAsia"/>
                <w:szCs w:val="21"/>
              </w:rPr>
              <w:t>街道（镇）</w:t>
            </w:r>
            <w:r w:rsidR="004735A2" w:rsidRPr="00923A7A">
              <w:rPr>
                <w:rFonts w:ascii="仿宋" w:eastAsia="仿宋" w:hAnsi="仿宋" w:hint="eastAsia"/>
                <w:szCs w:val="21"/>
              </w:rPr>
              <w:t>村委会、自然村</w:t>
            </w:r>
          </w:p>
        </w:tc>
      </w:tr>
      <w:tr w:rsidR="004735A2" w:rsidRPr="00923A7A" w:rsidTr="00BB739A">
        <w:trPr>
          <w:trHeight w:val="890"/>
        </w:trPr>
        <w:tc>
          <w:tcPr>
            <w:tcW w:w="48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33</w:t>
            </w:r>
          </w:p>
        </w:tc>
        <w:tc>
          <w:tcPr>
            <w:tcW w:w="214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森林公园建设工程</w:t>
            </w:r>
          </w:p>
        </w:tc>
        <w:tc>
          <w:tcPr>
            <w:tcW w:w="341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每年新增或改造提升森林公园、生态公园、湿地公园等各类公园</w:t>
            </w:r>
            <w:r w:rsidRPr="00923A7A">
              <w:rPr>
                <w:rFonts w:ascii="仿宋" w:eastAsia="仿宋" w:hAnsi="仿宋"/>
                <w:szCs w:val="21"/>
              </w:rPr>
              <w:t>1</w:t>
            </w:r>
            <w:r w:rsidRPr="00923A7A">
              <w:rPr>
                <w:rFonts w:ascii="仿宋" w:eastAsia="仿宋" w:hAnsi="仿宋" w:hint="eastAsia"/>
                <w:szCs w:val="21"/>
              </w:rPr>
              <w:t>个</w:t>
            </w:r>
          </w:p>
        </w:tc>
        <w:tc>
          <w:tcPr>
            <w:tcW w:w="240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w:t>
            </w:r>
            <w:r w:rsidRPr="00923A7A">
              <w:rPr>
                <w:rFonts w:ascii="仿宋" w:eastAsia="仿宋" w:hAnsi="仿宋" w:hint="eastAsia"/>
                <w:szCs w:val="21"/>
              </w:rPr>
              <w:t>个</w:t>
            </w:r>
          </w:p>
        </w:tc>
        <w:tc>
          <w:tcPr>
            <w:tcW w:w="213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w:t>
            </w:r>
            <w:r w:rsidRPr="00923A7A">
              <w:rPr>
                <w:rFonts w:ascii="仿宋" w:eastAsia="仿宋" w:hAnsi="仿宋" w:hint="eastAsia"/>
                <w:szCs w:val="21"/>
              </w:rPr>
              <w:t>个</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w:t>
            </w:r>
            <w:r w:rsidRPr="00923A7A">
              <w:rPr>
                <w:rFonts w:ascii="仿宋" w:eastAsia="仿宋" w:hAnsi="仿宋" w:hint="eastAsia"/>
                <w:szCs w:val="21"/>
              </w:rPr>
              <w:t>个</w:t>
            </w:r>
          </w:p>
        </w:tc>
        <w:tc>
          <w:tcPr>
            <w:tcW w:w="1307" w:type="dxa"/>
            <w:shd w:val="clear" w:color="auto" w:fill="FFFFFF" w:themeFill="background1"/>
            <w:vAlign w:val="center"/>
          </w:tcPr>
          <w:p w:rsidR="004735A2" w:rsidRPr="00923A7A" w:rsidRDefault="00C42498"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B739A">
        <w:tc>
          <w:tcPr>
            <w:tcW w:w="48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lastRenderedPageBreak/>
              <w:t>34</w:t>
            </w:r>
          </w:p>
        </w:tc>
        <w:tc>
          <w:tcPr>
            <w:tcW w:w="2149"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重点流域污染防治</w:t>
            </w:r>
          </w:p>
        </w:tc>
        <w:tc>
          <w:tcPr>
            <w:tcW w:w="3413"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加强红星水库、官节</w:t>
            </w:r>
            <w:proofErr w:type="gramStart"/>
            <w:r w:rsidRPr="00923A7A">
              <w:rPr>
                <w:rFonts w:ascii="仿宋" w:eastAsia="仿宋" w:hAnsi="仿宋" w:hint="eastAsia"/>
                <w:szCs w:val="21"/>
              </w:rPr>
              <w:t>僚</w:t>
            </w:r>
            <w:proofErr w:type="gramEnd"/>
            <w:r w:rsidRPr="00923A7A">
              <w:rPr>
                <w:rFonts w:ascii="仿宋" w:eastAsia="仿宋" w:hAnsi="仿宋" w:hint="eastAsia"/>
                <w:szCs w:val="21"/>
              </w:rPr>
              <w:t>水库、五一水库等重要水库集雨区水污染防治，防止和控制流域水土流失。</w:t>
            </w:r>
          </w:p>
        </w:tc>
        <w:tc>
          <w:tcPr>
            <w:tcW w:w="240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完成年度整治任务和目标</w:t>
            </w:r>
          </w:p>
        </w:tc>
        <w:tc>
          <w:tcPr>
            <w:tcW w:w="2130"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完成年度整治任务和目标</w:t>
            </w:r>
          </w:p>
        </w:tc>
        <w:tc>
          <w:tcPr>
            <w:tcW w:w="2265" w:type="dxa"/>
            <w:shd w:val="clear" w:color="auto" w:fill="FFFFFF" w:themeFill="background1"/>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完成年度整治任务和目标</w:t>
            </w:r>
          </w:p>
        </w:tc>
        <w:tc>
          <w:tcPr>
            <w:tcW w:w="1307" w:type="dxa"/>
            <w:shd w:val="clear" w:color="auto" w:fill="FFFFFF" w:themeFill="background1"/>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：区环保局、配合单位：区农业</w:t>
            </w:r>
            <w:r w:rsidRPr="00923A7A">
              <w:rPr>
                <w:rFonts w:ascii="仿宋" w:eastAsia="仿宋" w:hAnsi="仿宋" w:hint="eastAsia"/>
                <w:szCs w:val="21"/>
              </w:rPr>
              <w:t>局、区住建局、区财政局，东简、东山街道</w:t>
            </w:r>
          </w:p>
        </w:tc>
      </w:tr>
    </w:tbl>
    <w:tbl>
      <w:tblPr>
        <w:tblW w:w="1413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1"/>
        <w:gridCol w:w="239"/>
        <w:gridCol w:w="1866"/>
        <w:gridCol w:w="21"/>
        <w:gridCol w:w="3381"/>
        <w:gridCol w:w="21"/>
        <w:gridCol w:w="1142"/>
        <w:gridCol w:w="757"/>
        <w:gridCol w:w="7"/>
        <w:gridCol w:w="282"/>
        <w:gridCol w:w="10"/>
        <w:gridCol w:w="191"/>
        <w:gridCol w:w="569"/>
        <w:gridCol w:w="923"/>
        <w:gridCol w:w="634"/>
        <w:gridCol w:w="21"/>
        <w:gridCol w:w="299"/>
        <w:gridCol w:w="1773"/>
        <w:gridCol w:w="175"/>
        <w:gridCol w:w="21"/>
        <w:gridCol w:w="1255"/>
        <w:gridCol w:w="21"/>
        <w:gridCol w:w="11"/>
      </w:tblGrid>
      <w:tr w:rsidR="004735A2" w:rsidRPr="00923A7A" w:rsidTr="004735A2">
        <w:trPr>
          <w:gridAfter w:val="2"/>
          <w:wAfter w:w="32" w:type="dxa"/>
          <w:trHeight w:val="986"/>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35</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畜禽养殖污染防治</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科学制定禁养区、限养区内畜禽养殖业清理整治方案，并有序推进整治；严格规范兽药、饲料添加剂的生产和使用，防止饲料中抗生素、铜、锌、砷等超标，防止过量使用，促进源头减量。强化规模化畜禽养殖场</w:t>
            </w:r>
            <w:r w:rsidRPr="00923A7A">
              <w:rPr>
                <w:rFonts w:ascii="仿宋" w:eastAsia="仿宋" w:hAnsi="仿宋"/>
                <w:szCs w:val="21"/>
              </w:rPr>
              <w:t>(</w:t>
            </w:r>
            <w:r w:rsidRPr="00923A7A">
              <w:rPr>
                <w:rFonts w:ascii="仿宋" w:eastAsia="仿宋" w:hAnsi="仿宋" w:hint="eastAsia"/>
                <w:szCs w:val="21"/>
              </w:rPr>
              <w:t>小区</w:t>
            </w:r>
            <w:r w:rsidRPr="00923A7A">
              <w:rPr>
                <w:rFonts w:ascii="仿宋" w:eastAsia="仿宋" w:hAnsi="仿宋"/>
                <w:szCs w:val="21"/>
              </w:rPr>
              <w:t>)</w:t>
            </w:r>
            <w:r w:rsidRPr="00923A7A">
              <w:rPr>
                <w:rFonts w:ascii="仿宋" w:eastAsia="仿宋" w:hAnsi="仿宋" w:hint="eastAsia"/>
                <w:szCs w:val="21"/>
              </w:rPr>
              <w:t>排污登记申报。改造筹组传统养殖模式，发展高架床生态养殖。推动畜禽养殖废弃物综合利用，鼓励和推进畜禽粪便、污水与雨水分流设施以及污染防治配套设施建设。</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按照年度计划</w:t>
            </w:r>
          </w:p>
        </w:tc>
        <w:tc>
          <w:tcPr>
            <w:tcW w:w="2126" w:type="dxa"/>
            <w:gridSpan w:val="3"/>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按照年度计划</w:t>
            </w:r>
          </w:p>
        </w:tc>
        <w:tc>
          <w:tcPr>
            <w:tcW w:w="2268" w:type="dxa"/>
            <w:gridSpan w:val="4"/>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按照年度计划</w:t>
            </w: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：区农业</w:t>
            </w:r>
            <w:r w:rsidRPr="00923A7A">
              <w:rPr>
                <w:rFonts w:ascii="仿宋" w:eastAsia="仿宋" w:hAnsi="仿宋" w:hint="eastAsia"/>
                <w:szCs w:val="21"/>
              </w:rPr>
              <w:t>局、配合单位：区环保局，各</w:t>
            </w:r>
            <w:r>
              <w:rPr>
                <w:rFonts w:ascii="仿宋" w:eastAsia="仿宋" w:hAnsi="仿宋" w:hint="eastAsia"/>
                <w:szCs w:val="21"/>
              </w:rPr>
              <w:t>街道（镇）</w:t>
            </w:r>
          </w:p>
        </w:tc>
      </w:tr>
      <w:tr w:rsidR="004735A2" w:rsidRPr="00923A7A" w:rsidTr="004735A2">
        <w:trPr>
          <w:gridAfter w:val="2"/>
          <w:wAfter w:w="32" w:type="dxa"/>
          <w:trHeight w:val="3532"/>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lastRenderedPageBreak/>
              <w:t>36</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农业污染控制</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合理使用化肥农药。推行测土配方肥。鼓励农民增施有机肥，减少化肥使用量。科学施用农药，推行农作物病虫害专业化统防统治的绿色防控，禁止生产和使用高毒限用农药，推广高效低毒低残留农药、生物农药和现代植保机械。畜禽粪便、农作物秸秆等农业生产废弃物实现资源化、综合循环再利用和无害化处理。严格禁止露天焚烧秸秆。</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按照市要求推进</w:t>
            </w:r>
          </w:p>
        </w:tc>
        <w:tc>
          <w:tcPr>
            <w:tcW w:w="2126" w:type="dxa"/>
            <w:gridSpan w:val="3"/>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按照市要求推进</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主要农作物化肥、农药使用量实现零增长，利用率提高到</w:t>
            </w:r>
            <w:r w:rsidRPr="00923A7A">
              <w:rPr>
                <w:rFonts w:ascii="仿宋" w:eastAsia="仿宋" w:hAnsi="仿宋"/>
                <w:szCs w:val="21"/>
              </w:rPr>
              <w:t>40%</w:t>
            </w:r>
            <w:r w:rsidRPr="00923A7A">
              <w:rPr>
                <w:rFonts w:ascii="仿宋" w:eastAsia="仿宋" w:hAnsi="仿宋" w:hint="eastAsia"/>
                <w:szCs w:val="21"/>
              </w:rPr>
              <w:t>以上，测土配方施肥技术推广覆盖率提高到</w:t>
            </w:r>
            <w:r w:rsidRPr="00923A7A">
              <w:rPr>
                <w:rFonts w:ascii="仿宋" w:eastAsia="仿宋" w:hAnsi="仿宋"/>
                <w:szCs w:val="21"/>
              </w:rPr>
              <w:t>90%</w:t>
            </w:r>
            <w:r w:rsidRPr="00923A7A">
              <w:rPr>
                <w:rFonts w:ascii="仿宋" w:eastAsia="仿宋" w:hAnsi="仿宋" w:hint="eastAsia"/>
                <w:szCs w:val="21"/>
              </w:rPr>
              <w:t>以上。</w:t>
            </w:r>
          </w:p>
        </w:tc>
        <w:tc>
          <w:tcPr>
            <w:tcW w:w="1276" w:type="dxa"/>
            <w:gridSpan w:val="2"/>
            <w:vAlign w:val="center"/>
          </w:tcPr>
          <w:p w:rsidR="004735A2" w:rsidRPr="00923A7A" w:rsidRDefault="004735A2" w:rsidP="00740059">
            <w:pPr>
              <w:jc w:val="left"/>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：区农业局、配合单位：区环保局、区经科</w:t>
            </w:r>
            <w:r w:rsidRPr="00923A7A">
              <w:rPr>
                <w:rFonts w:ascii="仿宋" w:eastAsia="仿宋" w:hAnsi="仿宋" w:hint="eastAsia"/>
                <w:szCs w:val="21"/>
              </w:rPr>
              <w:t>局、</w:t>
            </w:r>
            <w:r w:rsidR="00740059">
              <w:rPr>
                <w:rFonts w:ascii="仿宋" w:eastAsia="仿宋" w:hAnsi="仿宋" w:hint="eastAsia"/>
                <w:szCs w:val="21"/>
              </w:rPr>
              <w:t>湛江供销社联合社（东山、东简、民安、</w:t>
            </w:r>
            <w:proofErr w:type="gramStart"/>
            <w:r w:rsidR="00740059">
              <w:rPr>
                <w:rFonts w:ascii="仿宋" w:eastAsia="仿宋" w:hAnsi="仿宋" w:hint="eastAsia"/>
                <w:szCs w:val="21"/>
              </w:rPr>
              <w:t>硇</w:t>
            </w:r>
            <w:proofErr w:type="gramEnd"/>
            <w:r w:rsidR="00740059">
              <w:rPr>
                <w:rFonts w:ascii="仿宋" w:eastAsia="仿宋" w:hAnsi="仿宋" w:hint="eastAsia"/>
                <w:szCs w:val="21"/>
              </w:rPr>
              <w:t>洲</w:t>
            </w:r>
            <w:r w:rsidR="00392604">
              <w:rPr>
                <w:rFonts w:ascii="仿宋" w:eastAsia="仿宋" w:hAnsi="仿宋" w:hint="eastAsia"/>
                <w:szCs w:val="21"/>
              </w:rPr>
              <w:t>供销社</w:t>
            </w:r>
            <w:r w:rsidR="00740059">
              <w:rPr>
                <w:rFonts w:ascii="仿宋" w:eastAsia="仿宋" w:hAnsi="仿宋" w:hint="eastAsia"/>
                <w:szCs w:val="21"/>
              </w:rPr>
              <w:t>）</w:t>
            </w:r>
            <w:r w:rsidRPr="00923A7A">
              <w:rPr>
                <w:rFonts w:ascii="仿宋" w:eastAsia="仿宋" w:hAnsi="仿宋" w:hint="eastAsia"/>
                <w:szCs w:val="21"/>
              </w:rPr>
              <w:t>，各</w:t>
            </w:r>
            <w:r>
              <w:rPr>
                <w:rFonts w:ascii="仿宋" w:eastAsia="仿宋" w:hAnsi="仿宋" w:hint="eastAsia"/>
                <w:szCs w:val="21"/>
              </w:rPr>
              <w:t>街道（镇）</w:t>
            </w:r>
          </w:p>
        </w:tc>
      </w:tr>
      <w:tr w:rsidR="004735A2" w:rsidRPr="00923A7A" w:rsidTr="004735A2">
        <w:trPr>
          <w:gridAfter w:val="2"/>
          <w:wAfter w:w="32" w:type="dxa"/>
          <w:trHeight w:val="986"/>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37</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废弃农膜回收利用</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鼓励农民和农业生产经营者使用可降解环保型农用薄膜，严厉打击违法生产和销售不合格农膜的违法犯罪行为。</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按照市要求推进</w:t>
            </w:r>
          </w:p>
        </w:tc>
        <w:tc>
          <w:tcPr>
            <w:tcW w:w="2126" w:type="dxa"/>
            <w:gridSpan w:val="3"/>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按照市要求推进</w:t>
            </w:r>
          </w:p>
        </w:tc>
        <w:tc>
          <w:tcPr>
            <w:tcW w:w="2268" w:type="dxa"/>
            <w:gridSpan w:val="4"/>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按照市要求推进</w:t>
            </w: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：区农业局、配合单位：区经科</w:t>
            </w:r>
            <w:r w:rsidRPr="00923A7A">
              <w:rPr>
                <w:rFonts w:ascii="仿宋" w:eastAsia="仿宋" w:hAnsi="仿宋" w:hint="eastAsia"/>
                <w:szCs w:val="21"/>
              </w:rPr>
              <w:t>局、区公安局、</w:t>
            </w:r>
            <w:r w:rsidR="00740059">
              <w:rPr>
                <w:rFonts w:ascii="仿宋" w:eastAsia="仿宋" w:hAnsi="仿宋" w:hint="eastAsia"/>
                <w:szCs w:val="21"/>
              </w:rPr>
              <w:t>湛江供销社联合社（东山、东简、民安、</w:t>
            </w:r>
            <w:proofErr w:type="gramStart"/>
            <w:r w:rsidR="00740059">
              <w:rPr>
                <w:rFonts w:ascii="仿宋" w:eastAsia="仿宋" w:hAnsi="仿宋" w:hint="eastAsia"/>
                <w:szCs w:val="21"/>
              </w:rPr>
              <w:t>硇</w:t>
            </w:r>
            <w:proofErr w:type="gramEnd"/>
            <w:r w:rsidR="00740059">
              <w:rPr>
                <w:rFonts w:ascii="仿宋" w:eastAsia="仿宋" w:hAnsi="仿宋" w:hint="eastAsia"/>
                <w:szCs w:val="21"/>
              </w:rPr>
              <w:t>洲</w:t>
            </w:r>
            <w:r w:rsidR="00392604">
              <w:rPr>
                <w:rFonts w:ascii="仿宋" w:eastAsia="仿宋" w:hAnsi="仿宋" w:hint="eastAsia"/>
                <w:szCs w:val="21"/>
              </w:rPr>
              <w:t>供销社</w:t>
            </w:r>
            <w:r w:rsidR="00740059">
              <w:rPr>
                <w:rFonts w:ascii="仿宋" w:eastAsia="仿宋" w:hAnsi="仿宋" w:hint="eastAsia"/>
                <w:szCs w:val="21"/>
              </w:rPr>
              <w:t>）</w:t>
            </w:r>
            <w:r w:rsidRPr="00923A7A">
              <w:rPr>
                <w:rFonts w:ascii="仿宋" w:eastAsia="仿宋" w:hAnsi="仿宋" w:hint="eastAsia"/>
                <w:szCs w:val="21"/>
              </w:rPr>
              <w:t>，各</w:t>
            </w:r>
            <w:r>
              <w:rPr>
                <w:rFonts w:ascii="仿宋" w:eastAsia="仿宋" w:hAnsi="仿宋" w:hint="eastAsia"/>
                <w:szCs w:val="21"/>
              </w:rPr>
              <w:t>街道（镇）</w:t>
            </w:r>
          </w:p>
        </w:tc>
      </w:tr>
      <w:tr w:rsidR="004735A2" w:rsidRPr="00923A7A" w:rsidTr="004735A2">
        <w:trPr>
          <w:gridAfter w:val="2"/>
          <w:wAfter w:w="32" w:type="dxa"/>
          <w:trHeight w:val="1131"/>
        </w:trPr>
        <w:tc>
          <w:tcPr>
            <w:tcW w:w="492" w:type="dxa"/>
            <w:vAlign w:val="center"/>
          </w:tcPr>
          <w:p w:rsidR="004735A2" w:rsidRPr="00923A7A" w:rsidRDefault="004735A2" w:rsidP="0004143B">
            <w:pPr>
              <w:widowControl/>
              <w:rPr>
                <w:rFonts w:ascii="仿宋" w:eastAsia="仿宋" w:hAnsi="仿宋"/>
                <w:szCs w:val="21"/>
              </w:rPr>
            </w:pPr>
            <w:r w:rsidRPr="00923A7A">
              <w:rPr>
                <w:rFonts w:ascii="仿宋" w:eastAsia="仿宋" w:hAnsi="仿宋"/>
                <w:szCs w:val="21"/>
              </w:rPr>
              <w:t>38</w:t>
            </w:r>
          </w:p>
        </w:tc>
        <w:tc>
          <w:tcPr>
            <w:tcW w:w="2126" w:type="dxa"/>
            <w:gridSpan w:val="3"/>
            <w:vAlign w:val="center"/>
          </w:tcPr>
          <w:p w:rsidR="004735A2" w:rsidRPr="00923A7A" w:rsidRDefault="004735A2" w:rsidP="0004143B">
            <w:pPr>
              <w:widowControl/>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农村水利治理规划</w:t>
            </w:r>
          </w:p>
        </w:tc>
        <w:tc>
          <w:tcPr>
            <w:tcW w:w="3402" w:type="dxa"/>
            <w:gridSpan w:val="2"/>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落实《湛江市农村水利治理规划（</w:t>
            </w:r>
            <w:r w:rsidRPr="00923A7A">
              <w:rPr>
                <w:rFonts w:ascii="仿宋" w:eastAsia="仿宋" w:hAnsi="仿宋"/>
                <w:szCs w:val="21"/>
              </w:rPr>
              <w:t>2018-2020</w:t>
            </w:r>
            <w:r w:rsidRPr="00923A7A">
              <w:rPr>
                <w:rFonts w:ascii="仿宋" w:eastAsia="仿宋" w:hAnsi="仿宋" w:hint="eastAsia"/>
                <w:szCs w:val="21"/>
              </w:rPr>
              <w:t>年）》。编制《开发区农村水利治理规划（</w:t>
            </w:r>
            <w:r w:rsidRPr="00923A7A">
              <w:rPr>
                <w:rFonts w:ascii="仿宋" w:eastAsia="仿宋" w:hAnsi="仿宋"/>
                <w:szCs w:val="21"/>
              </w:rPr>
              <w:t>2018-2020</w:t>
            </w:r>
            <w:r w:rsidRPr="00923A7A">
              <w:rPr>
                <w:rFonts w:ascii="仿宋" w:eastAsia="仿宋" w:hAnsi="仿宋" w:hint="eastAsia"/>
                <w:szCs w:val="21"/>
              </w:rPr>
              <w:t>年）》</w:t>
            </w:r>
          </w:p>
        </w:tc>
        <w:tc>
          <w:tcPr>
            <w:tcW w:w="2410" w:type="dxa"/>
            <w:gridSpan w:val="7"/>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调研及完成规划编制。</w:t>
            </w:r>
          </w:p>
        </w:tc>
        <w:tc>
          <w:tcPr>
            <w:tcW w:w="2126" w:type="dxa"/>
            <w:gridSpan w:val="3"/>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编制并实施年度计划。</w:t>
            </w:r>
          </w:p>
        </w:tc>
        <w:tc>
          <w:tcPr>
            <w:tcW w:w="2268" w:type="dxa"/>
            <w:gridSpan w:val="4"/>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编制并实施年度计划。</w:t>
            </w:r>
          </w:p>
        </w:tc>
        <w:tc>
          <w:tcPr>
            <w:tcW w:w="1276" w:type="dxa"/>
            <w:gridSpan w:val="2"/>
            <w:vAlign w:val="center"/>
          </w:tcPr>
          <w:p w:rsidR="004735A2" w:rsidRPr="00923A7A" w:rsidRDefault="00C42498" w:rsidP="0004143B">
            <w:pPr>
              <w:widowControl/>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BC64F1">
        <w:trPr>
          <w:gridAfter w:val="2"/>
          <w:wAfter w:w="32" w:type="dxa"/>
          <w:trHeight w:val="3965"/>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lastRenderedPageBreak/>
              <w:t>39</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农业用水管理</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加强对农田灌溉用水的水质监测，灌溉用水应符合农田灌溉水水质标准，未达到标准的，应当采取措施予以改善。对因长期使用污水灌溉导致土壤污染严重、威胁农产品质</w:t>
            </w:r>
            <w:proofErr w:type="gramStart"/>
            <w:r w:rsidRPr="00923A7A">
              <w:rPr>
                <w:rFonts w:ascii="仿宋" w:eastAsia="仿宋" w:hAnsi="仿宋" w:hint="eastAsia"/>
                <w:szCs w:val="21"/>
              </w:rPr>
              <w:t>量安全</w:t>
            </w:r>
            <w:proofErr w:type="gramEnd"/>
            <w:r w:rsidRPr="00923A7A">
              <w:rPr>
                <w:rFonts w:ascii="仿宋" w:eastAsia="仿宋" w:hAnsi="仿宋" w:hint="eastAsia"/>
                <w:szCs w:val="21"/>
              </w:rPr>
              <w:t>的，要及时调整种植结构。实施最严格水资源管理，</w:t>
            </w:r>
            <w:proofErr w:type="gramStart"/>
            <w:r w:rsidRPr="00923A7A">
              <w:rPr>
                <w:rFonts w:ascii="仿宋" w:eastAsia="仿宋" w:hAnsi="仿宋" w:hint="eastAsia"/>
                <w:szCs w:val="21"/>
              </w:rPr>
              <w:t>健全取</w:t>
            </w:r>
            <w:proofErr w:type="gramEnd"/>
            <w:r w:rsidRPr="00923A7A">
              <w:rPr>
                <w:rFonts w:ascii="仿宋" w:eastAsia="仿宋" w:hAnsi="仿宋" w:hint="eastAsia"/>
                <w:szCs w:val="21"/>
              </w:rPr>
              <w:t>用水总量控制指标体系。加强农田水利基础设施建设，加快民</w:t>
            </w:r>
            <w:proofErr w:type="gramStart"/>
            <w:r w:rsidRPr="00923A7A">
              <w:rPr>
                <w:rFonts w:ascii="仿宋" w:eastAsia="仿宋" w:hAnsi="仿宋" w:hint="eastAsia"/>
                <w:szCs w:val="21"/>
              </w:rPr>
              <w:t>展农业</w:t>
            </w:r>
            <w:proofErr w:type="gramEnd"/>
            <w:r w:rsidRPr="00923A7A">
              <w:rPr>
                <w:rFonts w:ascii="仿宋" w:eastAsia="仿宋" w:hAnsi="仿宋" w:hint="eastAsia"/>
                <w:szCs w:val="21"/>
              </w:rPr>
              <w:t>节水。</w:t>
            </w:r>
          </w:p>
        </w:tc>
        <w:tc>
          <w:tcPr>
            <w:tcW w:w="2410" w:type="dxa"/>
            <w:gridSpan w:val="7"/>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农田灌溉水有效利用系数提高到</w:t>
            </w:r>
            <w:r w:rsidRPr="00923A7A">
              <w:rPr>
                <w:rFonts w:ascii="仿宋" w:eastAsia="仿宋" w:hAnsi="仿宋"/>
                <w:szCs w:val="21"/>
              </w:rPr>
              <w:t>0.47</w:t>
            </w:r>
            <w:r w:rsidRPr="00923A7A">
              <w:rPr>
                <w:rFonts w:ascii="仿宋" w:eastAsia="仿宋" w:hAnsi="仿宋" w:hint="eastAsia"/>
                <w:szCs w:val="21"/>
              </w:rPr>
              <w:t>以上。</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农田灌溉水有效利用系数提高到</w:t>
            </w:r>
            <w:r w:rsidRPr="00923A7A">
              <w:rPr>
                <w:rFonts w:ascii="仿宋" w:eastAsia="仿宋" w:hAnsi="仿宋"/>
                <w:szCs w:val="21"/>
              </w:rPr>
              <w:t>0.49</w:t>
            </w:r>
            <w:r w:rsidRPr="00923A7A">
              <w:rPr>
                <w:rFonts w:ascii="仿宋" w:eastAsia="仿宋" w:hAnsi="仿宋" w:hint="eastAsia"/>
                <w:szCs w:val="21"/>
              </w:rPr>
              <w:t>以上。</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农田灌溉水有效利用系数提高到</w:t>
            </w:r>
            <w:r w:rsidRPr="00923A7A">
              <w:rPr>
                <w:rFonts w:ascii="仿宋" w:eastAsia="仿宋" w:hAnsi="仿宋"/>
                <w:szCs w:val="21"/>
              </w:rPr>
              <w:t>0.51</w:t>
            </w:r>
            <w:r w:rsidRPr="00923A7A">
              <w:rPr>
                <w:rFonts w:ascii="仿宋" w:eastAsia="仿宋" w:hAnsi="仿宋" w:hint="eastAsia"/>
                <w:szCs w:val="21"/>
              </w:rPr>
              <w:t>以上。</w:t>
            </w:r>
          </w:p>
        </w:tc>
        <w:tc>
          <w:tcPr>
            <w:tcW w:w="1276" w:type="dxa"/>
            <w:gridSpan w:val="2"/>
            <w:vAlign w:val="center"/>
          </w:tcPr>
          <w:p w:rsidR="004735A2" w:rsidRPr="00923A7A" w:rsidRDefault="004735A2" w:rsidP="00C42498">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：区农业</w:t>
            </w:r>
            <w:r w:rsidRPr="00923A7A">
              <w:rPr>
                <w:rFonts w:ascii="仿宋" w:eastAsia="仿宋" w:hAnsi="仿宋" w:hint="eastAsia"/>
                <w:szCs w:val="21"/>
              </w:rPr>
              <w:t>局、配合单位：区</w:t>
            </w:r>
            <w:r w:rsidR="00C42498">
              <w:rPr>
                <w:rFonts w:ascii="仿宋" w:eastAsia="仿宋" w:hAnsi="仿宋" w:hint="eastAsia"/>
                <w:szCs w:val="21"/>
              </w:rPr>
              <w:t>发改</w:t>
            </w:r>
            <w:r w:rsidRPr="00923A7A">
              <w:rPr>
                <w:rFonts w:ascii="仿宋" w:eastAsia="仿宋" w:hAnsi="仿宋" w:hint="eastAsia"/>
                <w:szCs w:val="21"/>
              </w:rPr>
              <w:t>局、区财政局、区环保局，各</w:t>
            </w:r>
            <w:r>
              <w:rPr>
                <w:rFonts w:ascii="仿宋" w:eastAsia="仿宋" w:hAnsi="仿宋" w:hint="eastAsia"/>
                <w:szCs w:val="21"/>
              </w:rPr>
              <w:t>街道（镇）</w:t>
            </w:r>
          </w:p>
        </w:tc>
      </w:tr>
      <w:tr w:rsidR="004735A2" w:rsidRPr="00923A7A" w:rsidTr="004735A2">
        <w:trPr>
          <w:gridAfter w:val="2"/>
          <w:wAfter w:w="32" w:type="dxa"/>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40</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农村饮用水源保护</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加快推进农村饮水安全工程建设。进一步加强乡镇（街）饮用水源保护区规范化建设，定期开展常规监测并不断强化监测制度。加强地下水污染防治。</w:t>
            </w:r>
          </w:p>
        </w:tc>
        <w:tc>
          <w:tcPr>
            <w:tcW w:w="2410" w:type="dxa"/>
            <w:gridSpan w:val="7"/>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对建立保护区管理制度的乡镇（街）饮用水源开展常规监测。加油站地下油罐全部更新为双层罐或完成防渗池设置。对报废矿井、钻井、取水井</w:t>
            </w:r>
            <w:proofErr w:type="gramStart"/>
            <w:r w:rsidRPr="00923A7A">
              <w:rPr>
                <w:rFonts w:ascii="仿宋" w:eastAsia="仿宋" w:hAnsi="仿宋" w:hint="eastAsia"/>
                <w:szCs w:val="21"/>
              </w:rPr>
              <w:t>作出</w:t>
            </w:r>
            <w:proofErr w:type="gramEnd"/>
            <w:r w:rsidRPr="00923A7A">
              <w:rPr>
                <w:rFonts w:ascii="仿宋" w:eastAsia="仿宋" w:hAnsi="仿宋" w:hint="eastAsia"/>
                <w:szCs w:val="21"/>
              </w:rPr>
              <w:t>计划。</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按省市要求，开展划定保护区的乡镇水源地常规监测；对报废矿井、钻井、取水井实施封井处理。</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新建加油站地下油罐全部使用双层罐或完成防渗池设置。制定饮用水源保护方案，确保饮用水源安全。</w:t>
            </w: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：区农业</w:t>
            </w:r>
            <w:r w:rsidRPr="00923A7A">
              <w:rPr>
                <w:rFonts w:ascii="仿宋" w:eastAsia="仿宋" w:hAnsi="仿宋" w:hint="eastAsia"/>
                <w:szCs w:val="21"/>
              </w:rPr>
              <w:t>局、牵头单位</w:t>
            </w:r>
            <w:r w:rsidRPr="00923A7A">
              <w:rPr>
                <w:rFonts w:ascii="仿宋" w:eastAsia="仿宋" w:hAnsi="仿宋"/>
                <w:szCs w:val="21"/>
              </w:rPr>
              <w:t xml:space="preserve"> </w:t>
            </w:r>
            <w:r w:rsidRPr="00923A7A">
              <w:rPr>
                <w:rFonts w:ascii="仿宋" w:eastAsia="仿宋" w:hAnsi="仿宋" w:hint="eastAsia"/>
                <w:szCs w:val="21"/>
              </w:rPr>
              <w:t>：区环保局、区财政局、区国土局、区住建局，各</w:t>
            </w:r>
            <w:r>
              <w:rPr>
                <w:rFonts w:ascii="仿宋" w:eastAsia="仿宋" w:hAnsi="仿宋" w:hint="eastAsia"/>
                <w:szCs w:val="21"/>
              </w:rPr>
              <w:t>街道（镇）</w:t>
            </w:r>
          </w:p>
        </w:tc>
      </w:tr>
      <w:tr w:rsidR="004735A2" w:rsidRPr="00923A7A" w:rsidTr="004735A2">
        <w:trPr>
          <w:gridAfter w:val="2"/>
          <w:wAfter w:w="32" w:type="dxa"/>
          <w:trHeight w:val="986"/>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41</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农村工业污染控制</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以重点流域为抓手，严格流域限批，限制新改扩建印染、制浆造纸、电镀、鞣革、线路板、冶炼、发酵酿造等涉水重污染企业。严控城市污染向农村转移。建立</w:t>
            </w:r>
            <w:proofErr w:type="gramStart"/>
            <w:r w:rsidRPr="00923A7A">
              <w:rPr>
                <w:rFonts w:ascii="仿宋" w:eastAsia="仿宋" w:hAnsi="仿宋" w:hint="eastAsia"/>
                <w:szCs w:val="21"/>
              </w:rPr>
              <w:t>健全重</w:t>
            </w:r>
            <w:proofErr w:type="gramEnd"/>
            <w:r w:rsidRPr="00923A7A">
              <w:rPr>
                <w:rFonts w:ascii="仿宋" w:eastAsia="仿宋" w:hAnsi="仿宋" w:hint="eastAsia"/>
                <w:szCs w:val="21"/>
              </w:rPr>
              <w:t>污染企</w:t>
            </w:r>
            <w:r w:rsidRPr="00923A7A">
              <w:rPr>
                <w:rFonts w:ascii="仿宋" w:eastAsia="仿宋" w:hAnsi="仿宋" w:hint="eastAsia"/>
                <w:szCs w:val="21"/>
              </w:rPr>
              <w:lastRenderedPageBreak/>
              <w:t>业退出机制，清理淘汰工艺落后、污染严重的乡镇（街）工业企业，依法取缔不符合国家养产业政策的小型造纸、制革、印染等严重污染环境的生产项目，建立长效机制防止反弹。实施环境监管风格化、全覆盖管理，加大“双随机”抽查力度。</w:t>
            </w:r>
          </w:p>
        </w:tc>
        <w:tc>
          <w:tcPr>
            <w:tcW w:w="2410" w:type="dxa"/>
            <w:gridSpan w:val="7"/>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lastRenderedPageBreak/>
              <w:t>严格环境准入，限制批准建设涉水重污染企业。制定能源节约、循环经济、资源综合利用和促进清洁生产的政策</w:t>
            </w:r>
            <w:r w:rsidRPr="00923A7A">
              <w:rPr>
                <w:rFonts w:ascii="仿宋" w:eastAsia="仿宋" w:hAnsi="仿宋" w:hint="eastAsia"/>
                <w:szCs w:val="21"/>
              </w:rPr>
              <w:lastRenderedPageBreak/>
              <w:t>措施，按国家和省市要求，推动落后产能退出。</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lastRenderedPageBreak/>
              <w:t>严格环境准入，限制批准建设涉水重污染企业。推动落后产能退出。</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严格环境准入，限制批准建设涉水重污染企业。优化产业布局，推动落后产能退出。</w:t>
            </w: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Pr="00923A7A">
              <w:rPr>
                <w:rFonts w:ascii="仿宋" w:eastAsia="仿宋" w:hAnsi="仿宋" w:hint="eastAsia"/>
                <w:szCs w:val="21"/>
              </w:rPr>
              <w:t>：区环保局、配合单位</w:t>
            </w:r>
            <w:r w:rsidRPr="00923A7A">
              <w:rPr>
                <w:rFonts w:ascii="仿宋" w:eastAsia="仿宋" w:hAnsi="仿宋"/>
                <w:szCs w:val="21"/>
              </w:rPr>
              <w:t xml:space="preserve"> </w:t>
            </w:r>
            <w:r w:rsidR="00C42498">
              <w:rPr>
                <w:rFonts w:ascii="仿宋" w:eastAsia="仿宋" w:hAnsi="仿宋" w:hint="eastAsia"/>
                <w:szCs w:val="21"/>
              </w:rPr>
              <w:t>：区经科</w:t>
            </w:r>
            <w:r w:rsidRPr="00923A7A">
              <w:rPr>
                <w:rFonts w:ascii="仿宋" w:eastAsia="仿宋" w:hAnsi="仿宋" w:hint="eastAsia"/>
                <w:szCs w:val="21"/>
              </w:rPr>
              <w:t>局，各</w:t>
            </w:r>
            <w:r>
              <w:rPr>
                <w:rFonts w:ascii="仿宋" w:eastAsia="仿宋" w:hAnsi="仿宋" w:hint="eastAsia"/>
                <w:szCs w:val="21"/>
              </w:rPr>
              <w:t>街道（镇）</w:t>
            </w:r>
          </w:p>
        </w:tc>
      </w:tr>
      <w:tr w:rsidR="004735A2" w:rsidRPr="00923A7A" w:rsidTr="004D2C6E">
        <w:trPr>
          <w:gridAfter w:val="2"/>
          <w:wAfter w:w="32" w:type="dxa"/>
          <w:trHeight w:val="1252"/>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lastRenderedPageBreak/>
              <w:t>42</w:t>
            </w:r>
          </w:p>
        </w:tc>
        <w:tc>
          <w:tcPr>
            <w:tcW w:w="2126" w:type="dxa"/>
            <w:gridSpan w:val="3"/>
            <w:vAlign w:val="center"/>
          </w:tcPr>
          <w:p w:rsidR="004735A2" w:rsidRPr="00923A7A" w:rsidRDefault="004735A2" w:rsidP="0004143B">
            <w:pPr>
              <w:widowControl/>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制定加快推进“四好农村公路”建设的意见</w:t>
            </w:r>
          </w:p>
        </w:tc>
        <w:tc>
          <w:tcPr>
            <w:tcW w:w="3402" w:type="dxa"/>
            <w:gridSpan w:val="2"/>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落实加快推进“四好农村公路”建设的意见。</w:t>
            </w:r>
          </w:p>
        </w:tc>
        <w:tc>
          <w:tcPr>
            <w:tcW w:w="2410" w:type="dxa"/>
            <w:gridSpan w:val="7"/>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组织实施。</w:t>
            </w:r>
          </w:p>
        </w:tc>
        <w:tc>
          <w:tcPr>
            <w:tcW w:w="2126" w:type="dxa"/>
            <w:gridSpan w:val="3"/>
            <w:vAlign w:val="center"/>
          </w:tcPr>
          <w:p w:rsidR="004735A2" w:rsidRPr="00923A7A" w:rsidRDefault="004735A2" w:rsidP="0004143B">
            <w:pPr>
              <w:widowControl/>
              <w:rPr>
                <w:rFonts w:ascii="仿宋" w:eastAsia="仿宋" w:hAnsi="仿宋"/>
                <w:szCs w:val="21"/>
              </w:rPr>
            </w:pPr>
            <w:r w:rsidRPr="00923A7A">
              <w:rPr>
                <w:rFonts w:ascii="仿宋" w:eastAsia="仿宋" w:hAnsi="仿宋" w:hint="eastAsia"/>
                <w:szCs w:val="21"/>
              </w:rPr>
              <w:t>组织实施。</w:t>
            </w:r>
          </w:p>
        </w:tc>
        <w:tc>
          <w:tcPr>
            <w:tcW w:w="2268" w:type="dxa"/>
            <w:gridSpan w:val="4"/>
            <w:vAlign w:val="center"/>
          </w:tcPr>
          <w:p w:rsidR="004735A2" w:rsidRPr="00923A7A" w:rsidRDefault="004735A2" w:rsidP="0004143B">
            <w:pPr>
              <w:widowControl/>
              <w:spacing w:line="270" w:lineRule="exact"/>
              <w:rPr>
                <w:rFonts w:ascii="仿宋" w:eastAsia="仿宋" w:hAnsi="仿宋"/>
                <w:szCs w:val="21"/>
              </w:rPr>
            </w:pPr>
            <w:r w:rsidRPr="00923A7A">
              <w:rPr>
                <w:rFonts w:ascii="仿宋" w:eastAsia="仿宋" w:hAnsi="仿宋" w:hint="eastAsia"/>
                <w:szCs w:val="21"/>
              </w:rPr>
              <w:t>组织实施。</w:t>
            </w:r>
          </w:p>
        </w:tc>
        <w:tc>
          <w:tcPr>
            <w:tcW w:w="1276" w:type="dxa"/>
            <w:gridSpan w:val="2"/>
            <w:vAlign w:val="center"/>
          </w:tcPr>
          <w:p w:rsidR="004735A2" w:rsidRPr="00923A7A" w:rsidRDefault="00C42498" w:rsidP="0004143B">
            <w:pPr>
              <w:widowControl/>
              <w:rPr>
                <w:rFonts w:ascii="仿宋" w:eastAsia="仿宋" w:hAnsi="仿宋"/>
                <w:szCs w:val="21"/>
              </w:rPr>
            </w:pPr>
            <w:r>
              <w:rPr>
                <w:rFonts w:ascii="仿宋" w:eastAsia="仿宋" w:hAnsi="仿宋" w:hint="eastAsia"/>
                <w:szCs w:val="21"/>
              </w:rPr>
              <w:t>区交通</w:t>
            </w:r>
            <w:r w:rsidR="004735A2" w:rsidRPr="00923A7A">
              <w:rPr>
                <w:rFonts w:ascii="仿宋" w:eastAsia="仿宋" w:hAnsi="仿宋" w:hint="eastAsia"/>
                <w:szCs w:val="21"/>
              </w:rPr>
              <w:t>局</w:t>
            </w:r>
          </w:p>
        </w:tc>
      </w:tr>
      <w:tr w:rsidR="004735A2" w:rsidRPr="00923A7A" w:rsidTr="004735A2">
        <w:trPr>
          <w:gridAfter w:val="2"/>
          <w:wAfter w:w="32" w:type="dxa"/>
          <w:trHeight w:val="634"/>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43</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完善农村公路网络布局</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《湛江市县乡公路网规划》编制</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完成</w:t>
            </w:r>
          </w:p>
        </w:tc>
        <w:tc>
          <w:tcPr>
            <w:tcW w:w="2126" w:type="dxa"/>
            <w:gridSpan w:val="3"/>
            <w:vAlign w:val="center"/>
          </w:tcPr>
          <w:p w:rsidR="004735A2" w:rsidRPr="00923A7A" w:rsidRDefault="004735A2" w:rsidP="0004143B">
            <w:pPr>
              <w:jc w:val="center"/>
              <w:rPr>
                <w:rFonts w:ascii="仿宋" w:eastAsia="仿宋" w:hAnsi="仿宋"/>
                <w:szCs w:val="21"/>
              </w:rPr>
            </w:pPr>
          </w:p>
        </w:tc>
        <w:tc>
          <w:tcPr>
            <w:tcW w:w="2268" w:type="dxa"/>
            <w:gridSpan w:val="4"/>
            <w:vAlign w:val="center"/>
          </w:tcPr>
          <w:p w:rsidR="004735A2" w:rsidRPr="00923A7A" w:rsidRDefault="004735A2" w:rsidP="0004143B">
            <w:pPr>
              <w:jc w:val="center"/>
              <w:rPr>
                <w:rFonts w:ascii="仿宋" w:eastAsia="仿宋" w:hAnsi="仿宋"/>
                <w:szCs w:val="21"/>
              </w:rPr>
            </w:pPr>
          </w:p>
        </w:tc>
        <w:tc>
          <w:tcPr>
            <w:tcW w:w="1276" w:type="dxa"/>
            <w:gridSpan w:val="2"/>
            <w:vAlign w:val="center"/>
          </w:tcPr>
          <w:p w:rsidR="004735A2" w:rsidRPr="00923A7A" w:rsidRDefault="00C42498" w:rsidP="0004143B">
            <w:pPr>
              <w:rPr>
                <w:rFonts w:ascii="仿宋" w:eastAsia="仿宋" w:hAnsi="仿宋"/>
                <w:szCs w:val="21"/>
              </w:rPr>
            </w:pPr>
            <w:r>
              <w:rPr>
                <w:rFonts w:ascii="仿宋" w:eastAsia="仿宋" w:hAnsi="仿宋" w:hint="eastAsia"/>
                <w:szCs w:val="21"/>
              </w:rPr>
              <w:t>区交通</w:t>
            </w:r>
            <w:r w:rsidR="004735A2" w:rsidRPr="00923A7A">
              <w:rPr>
                <w:rFonts w:ascii="仿宋" w:eastAsia="仿宋" w:hAnsi="仿宋" w:hint="eastAsia"/>
                <w:szCs w:val="21"/>
              </w:rPr>
              <w:t>局，各</w:t>
            </w:r>
            <w:r w:rsidR="004735A2">
              <w:rPr>
                <w:rFonts w:ascii="仿宋" w:eastAsia="仿宋" w:hAnsi="仿宋" w:hint="eastAsia"/>
                <w:szCs w:val="21"/>
              </w:rPr>
              <w:t>街道（镇）</w:t>
            </w:r>
          </w:p>
        </w:tc>
      </w:tr>
      <w:tr w:rsidR="004735A2" w:rsidRPr="00923A7A" w:rsidTr="004735A2">
        <w:trPr>
          <w:gridAfter w:val="2"/>
          <w:wAfter w:w="32" w:type="dxa"/>
        </w:trPr>
        <w:tc>
          <w:tcPr>
            <w:tcW w:w="492" w:type="dxa"/>
            <w:vMerge w:val="restart"/>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44</w:t>
            </w:r>
          </w:p>
        </w:tc>
        <w:tc>
          <w:tcPr>
            <w:tcW w:w="2126" w:type="dxa"/>
            <w:gridSpan w:val="3"/>
            <w:vMerge w:val="restart"/>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全面加快农村公路建设</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完成</w:t>
            </w:r>
            <w:r w:rsidRPr="00923A7A">
              <w:rPr>
                <w:rFonts w:ascii="仿宋" w:eastAsia="仿宋" w:hAnsi="仿宋"/>
                <w:szCs w:val="21"/>
              </w:rPr>
              <w:t>200</w:t>
            </w:r>
            <w:r w:rsidRPr="00923A7A">
              <w:rPr>
                <w:rFonts w:ascii="仿宋" w:eastAsia="仿宋" w:hAnsi="仿宋" w:hint="eastAsia"/>
                <w:szCs w:val="21"/>
              </w:rPr>
              <w:t>人以上贫困村精准扶贫村道硬化目标</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完成</w:t>
            </w:r>
          </w:p>
        </w:tc>
        <w:tc>
          <w:tcPr>
            <w:tcW w:w="2126" w:type="dxa"/>
            <w:gridSpan w:val="3"/>
            <w:vAlign w:val="center"/>
          </w:tcPr>
          <w:p w:rsidR="004735A2" w:rsidRPr="00923A7A" w:rsidRDefault="004735A2" w:rsidP="0004143B">
            <w:pPr>
              <w:jc w:val="center"/>
              <w:rPr>
                <w:rFonts w:ascii="仿宋" w:eastAsia="仿宋" w:hAnsi="仿宋"/>
                <w:szCs w:val="21"/>
              </w:rPr>
            </w:pPr>
          </w:p>
        </w:tc>
        <w:tc>
          <w:tcPr>
            <w:tcW w:w="2268" w:type="dxa"/>
            <w:gridSpan w:val="4"/>
            <w:vAlign w:val="center"/>
          </w:tcPr>
          <w:p w:rsidR="004735A2" w:rsidRPr="00923A7A" w:rsidRDefault="004735A2" w:rsidP="0004143B">
            <w:pPr>
              <w:jc w:val="center"/>
              <w:rPr>
                <w:rFonts w:ascii="仿宋" w:eastAsia="仿宋" w:hAnsi="仿宋"/>
                <w:szCs w:val="21"/>
              </w:rPr>
            </w:pPr>
          </w:p>
        </w:tc>
        <w:tc>
          <w:tcPr>
            <w:tcW w:w="1276" w:type="dxa"/>
            <w:gridSpan w:val="2"/>
            <w:vAlign w:val="center"/>
          </w:tcPr>
          <w:p w:rsidR="004735A2" w:rsidRPr="00923A7A" w:rsidRDefault="004735A2" w:rsidP="00D47735">
            <w:pPr>
              <w:jc w:val="left"/>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C42498">
              <w:rPr>
                <w:rFonts w:ascii="仿宋" w:eastAsia="仿宋" w:hAnsi="仿宋" w:hint="eastAsia"/>
                <w:szCs w:val="21"/>
              </w:rPr>
              <w:t>：区交通</w:t>
            </w:r>
            <w:r w:rsidR="00D47735">
              <w:rPr>
                <w:rFonts w:ascii="仿宋" w:eastAsia="仿宋" w:hAnsi="仿宋" w:hint="eastAsia"/>
                <w:szCs w:val="21"/>
              </w:rPr>
              <w:t>局、配合单位：区农业</w:t>
            </w:r>
            <w:r w:rsidRPr="00923A7A">
              <w:rPr>
                <w:rFonts w:ascii="仿宋" w:eastAsia="仿宋" w:hAnsi="仿宋" w:hint="eastAsia"/>
                <w:szCs w:val="21"/>
              </w:rPr>
              <w:t>局，各</w:t>
            </w:r>
            <w:r>
              <w:rPr>
                <w:rFonts w:ascii="仿宋" w:eastAsia="仿宋" w:hAnsi="仿宋" w:hint="eastAsia"/>
                <w:szCs w:val="21"/>
              </w:rPr>
              <w:t>街道（镇）</w:t>
            </w:r>
            <w:r w:rsidRPr="00923A7A">
              <w:rPr>
                <w:rFonts w:ascii="仿宋" w:eastAsia="仿宋" w:hAnsi="仿宋" w:hint="eastAsia"/>
                <w:szCs w:val="21"/>
              </w:rPr>
              <w:t>、村委会、自然村</w:t>
            </w:r>
          </w:p>
        </w:tc>
      </w:tr>
      <w:tr w:rsidR="004735A2" w:rsidRPr="00923A7A" w:rsidTr="004735A2">
        <w:trPr>
          <w:gridAfter w:val="2"/>
          <w:wAfter w:w="32" w:type="dxa"/>
        </w:trPr>
        <w:tc>
          <w:tcPr>
            <w:tcW w:w="492" w:type="dxa"/>
            <w:vMerge/>
            <w:vAlign w:val="center"/>
          </w:tcPr>
          <w:p w:rsidR="004735A2" w:rsidRPr="00923A7A" w:rsidRDefault="004735A2" w:rsidP="0004143B">
            <w:pPr>
              <w:jc w:val="center"/>
              <w:rPr>
                <w:rFonts w:ascii="仿宋" w:eastAsia="仿宋" w:hAnsi="仿宋"/>
                <w:szCs w:val="21"/>
              </w:rPr>
            </w:pPr>
          </w:p>
        </w:tc>
        <w:tc>
          <w:tcPr>
            <w:tcW w:w="2126" w:type="dxa"/>
            <w:gridSpan w:val="3"/>
            <w:vMerge/>
            <w:vAlign w:val="center"/>
          </w:tcPr>
          <w:p w:rsidR="004735A2" w:rsidRPr="00923A7A" w:rsidRDefault="004735A2" w:rsidP="0004143B">
            <w:pPr>
              <w:rPr>
                <w:rFonts w:ascii="仿宋" w:eastAsia="仿宋" w:hAnsi="仿宋"/>
                <w:szCs w:val="21"/>
              </w:rPr>
            </w:pP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szCs w:val="21"/>
              </w:rPr>
              <w:t>2020</w:t>
            </w:r>
            <w:r w:rsidRPr="00923A7A">
              <w:rPr>
                <w:rFonts w:ascii="仿宋" w:eastAsia="仿宋" w:hAnsi="仿宋" w:hint="eastAsia"/>
                <w:szCs w:val="21"/>
              </w:rPr>
              <w:t>年实现全区所有自然村通硬化公路</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100%</w:t>
            </w:r>
          </w:p>
        </w:tc>
        <w:tc>
          <w:tcPr>
            <w:tcW w:w="2126" w:type="dxa"/>
            <w:gridSpan w:val="3"/>
            <w:vAlign w:val="center"/>
          </w:tcPr>
          <w:p w:rsidR="004735A2" w:rsidRPr="00923A7A" w:rsidRDefault="004735A2" w:rsidP="0004143B">
            <w:pPr>
              <w:jc w:val="center"/>
              <w:rPr>
                <w:rFonts w:ascii="仿宋" w:eastAsia="仿宋" w:hAnsi="仿宋"/>
                <w:szCs w:val="21"/>
              </w:rPr>
            </w:pPr>
          </w:p>
        </w:tc>
        <w:tc>
          <w:tcPr>
            <w:tcW w:w="2268" w:type="dxa"/>
            <w:gridSpan w:val="4"/>
            <w:vAlign w:val="center"/>
          </w:tcPr>
          <w:p w:rsidR="004735A2" w:rsidRPr="00923A7A" w:rsidRDefault="004735A2" w:rsidP="0004143B">
            <w:pPr>
              <w:jc w:val="center"/>
              <w:rPr>
                <w:rFonts w:ascii="仿宋" w:eastAsia="仿宋" w:hAnsi="仿宋"/>
                <w:szCs w:val="21"/>
              </w:rPr>
            </w:pPr>
          </w:p>
        </w:tc>
        <w:tc>
          <w:tcPr>
            <w:tcW w:w="1276" w:type="dxa"/>
            <w:gridSpan w:val="2"/>
            <w:vAlign w:val="center"/>
          </w:tcPr>
          <w:p w:rsidR="004735A2" w:rsidRPr="00923A7A" w:rsidRDefault="004735A2" w:rsidP="00D47735">
            <w:pPr>
              <w:jc w:val="left"/>
              <w:rPr>
                <w:rFonts w:ascii="仿宋" w:eastAsia="仿宋" w:hAnsi="仿宋"/>
                <w:szCs w:val="21"/>
              </w:rPr>
            </w:pPr>
          </w:p>
        </w:tc>
      </w:tr>
      <w:tr w:rsidR="004735A2" w:rsidRPr="00923A7A" w:rsidTr="004735A2">
        <w:trPr>
          <w:gridAfter w:val="2"/>
          <w:wAfter w:w="32" w:type="dxa"/>
          <w:trHeight w:val="592"/>
        </w:trPr>
        <w:tc>
          <w:tcPr>
            <w:tcW w:w="492" w:type="dxa"/>
            <w:vMerge w:val="restart"/>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45</w:t>
            </w:r>
          </w:p>
        </w:tc>
        <w:tc>
          <w:tcPr>
            <w:tcW w:w="2126" w:type="dxa"/>
            <w:gridSpan w:val="3"/>
            <w:vMerge w:val="restart"/>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创新农村公路养护体制</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组织公路两侧的农村居民负责本区域内村道养</w:t>
            </w:r>
            <w:proofErr w:type="gramStart"/>
            <w:r w:rsidRPr="00923A7A">
              <w:rPr>
                <w:rFonts w:ascii="仿宋" w:eastAsia="仿宋" w:hAnsi="仿宋" w:hint="eastAsia"/>
                <w:szCs w:val="21"/>
              </w:rPr>
              <w:t>掮</w:t>
            </w:r>
            <w:proofErr w:type="gramEnd"/>
            <w:r w:rsidRPr="00923A7A">
              <w:rPr>
                <w:rFonts w:ascii="仿宋" w:eastAsia="仿宋" w:hAnsi="仿宋"/>
                <w:szCs w:val="21"/>
              </w:rPr>
              <w:t xml:space="preserve"> </w:t>
            </w:r>
            <w:r w:rsidRPr="00923A7A">
              <w:rPr>
                <w:rFonts w:ascii="仿宋" w:eastAsia="仿宋" w:hAnsi="仿宋" w:hint="eastAsia"/>
                <w:szCs w:val="21"/>
              </w:rPr>
              <w:t>，实现有路必养，保</w:t>
            </w:r>
            <w:r w:rsidRPr="00923A7A">
              <w:rPr>
                <w:rFonts w:ascii="仿宋" w:eastAsia="仿宋" w:hAnsi="仿宋" w:hint="eastAsia"/>
                <w:szCs w:val="21"/>
              </w:rPr>
              <w:lastRenderedPageBreak/>
              <w:t>障公路的完好、安全和畅通。</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lastRenderedPageBreak/>
              <w:t>开展试点</w:t>
            </w:r>
          </w:p>
        </w:tc>
        <w:tc>
          <w:tcPr>
            <w:tcW w:w="2126" w:type="dxa"/>
            <w:gridSpan w:val="3"/>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全面铺开</w:t>
            </w:r>
          </w:p>
        </w:tc>
        <w:tc>
          <w:tcPr>
            <w:tcW w:w="2268" w:type="dxa"/>
            <w:gridSpan w:val="4"/>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继续深化</w:t>
            </w:r>
          </w:p>
        </w:tc>
        <w:tc>
          <w:tcPr>
            <w:tcW w:w="1276" w:type="dxa"/>
            <w:gridSpan w:val="2"/>
            <w:vMerge w:val="restart"/>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D47735">
              <w:rPr>
                <w:rFonts w:ascii="仿宋" w:eastAsia="仿宋" w:hAnsi="仿宋" w:hint="eastAsia"/>
                <w:szCs w:val="21"/>
              </w:rPr>
              <w:t>：区交通局、</w:t>
            </w:r>
            <w:r w:rsidR="00D47735">
              <w:rPr>
                <w:rFonts w:ascii="仿宋" w:eastAsia="仿宋" w:hAnsi="仿宋" w:hint="eastAsia"/>
                <w:szCs w:val="21"/>
              </w:rPr>
              <w:lastRenderedPageBreak/>
              <w:t>配合单位：区城</w:t>
            </w:r>
            <w:r w:rsidRPr="00923A7A">
              <w:rPr>
                <w:rFonts w:ascii="仿宋" w:eastAsia="仿宋" w:hAnsi="仿宋" w:hint="eastAsia"/>
                <w:szCs w:val="21"/>
              </w:rPr>
              <w:t>管局，各</w:t>
            </w:r>
            <w:r>
              <w:rPr>
                <w:rFonts w:ascii="仿宋" w:eastAsia="仿宋" w:hAnsi="仿宋" w:hint="eastAsia"/>
                <w:szCs w:val="21"/>
              </w:rPr>
              <w:t>街道（镇）</w:t>
            </w:r>
          </w:p>
        </w:tc>
      </w:tr>
      <w:tr w:rsidR="004735A2" w:rsidRPr="00923A7A" w:rsidTr="004735A2">
        <w:trPr>
          <w:gridAfter w:val="2"/>
          <w:wAfter w:w="32" w:type="dxa"/>
          <w:trHeight w:val="558"/>
        </w:trPr>
        <w:tc>
          <w:tcPr>
            <w:tcW w:w="492" w:type="dxa"/>
            <w:vMerge/>
            <w:vAlign w:val="center"/>
          </w:tcPr>
          <w:p w:rsidR="004735A2" w:rsidRPr="00923A7A" w:rsidRDefault="004735A2" w:rsidP="0004143B">
            <w:pPr>
              <w:jc w:val="center"/>
              <w:rPr>
                <w:rFonts w:ascii="仿宋" w:eastAsia="仿宋" w:hAnsi="仿宋"/>
                <w:szCs w:val="21"/>
              </w:rPr>
            </w:pPr>
          </w:p>
        </w:tc>
        <w:tc>
          <w:tcPr>
            <w:tcW w:w="2126" w:type="dxa"/>
            <w:gridSpan w:val="3"/>
            <w:vMerge/>
            <w:vAlign w:val="center"/>
          </w:tcPr>
          <w:p w:rsidR="004735A2" w:rsidRPr="00923A7A" w:rsidRDefault="004735A2" w:rsidP="0004143B">
            <w:pPr>
              <w:rPr>
                <w:rFonts w:ascii="仿宋" w:eastAsia="仿宋" w:hAnsi="仿宋"/>
                <w:szCs w:val="21"/>
              </w:rPr>
            </w:pP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通客运班车</w:t>
            </w:r>
            <w:proofErr w:type="gramStart"/>
            <w:r w:rsidRPr="00923A7A">
              <w:rPr>
                <w:rFonts w:ascii="仿宋" w:eastAsia="仿宋" w:hAnsi="仿宋" w:hint="eastAsia"/>
                <w:szCs w:val="21"/>
              </w:rPr>
              <w:t>站点建</w:t>
            </w:r>
            <w:proofErr w:type="gramEnd"/>
            <w:r w:rsidRPr="00923A7A">
              <w:rPr>
                <w:rFonts w:ascii="仿宋" w:eastAsia="仿宋" w:hAnsi="仿宋" w:hint="eastAsia"/>
                <w:szCs w:val="21"/>
              </w:rPr>
              <w:t>候车亭</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90%</w:t>
            </w:r>
          </w:p>
        </w:tc>
        <w:tc>
          <w:tcPr>
            <w:tcW w:w="2126" w:type="dxa"/>
            <w:gridSpan w:val="3"/>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95%</w:t>
            </w:r>
          </w:p>
        </w:tc>
        <w:tc>
          <w:tcPr>
            <w:tcW w:w="2268" w:type="dxa"/>
            <w:gridSpan w:val="4"/>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100%</w:t>
            </w:r>
          </w:p>
        </w:tc>
        <w:tc>
          <w:tcPr>
            <w:tcW w:w="1276" w:type="dxa"/>
            <w:gridSpan w:val="2"/>
            <w:vMerge/>
            <w:vAlign w:val="center"/>
          </w:tcPr>
          <w:p w:rsidR="004735A2" w:rsidRPr="00923A7A" w:rsidRDefault="004735A2" w:rsidP="0004143B">
            <w:pPr>
              <w:rPr>
                <w:rFonts w:ascii="仿宋" w:eastAsia="仿宋" w:hAnsi="仿宋"/>
                <w:szCs w:val="21"/>
              </w:rPr>
            </w:pPr>
          </w:p>
        </w:tc>
      </w:tr>
      <w:tr w:rsidR="004735A2" w:rsidRPr="00923A7A" w:rsidTr="004735A2">
        <w:trPr>
          <w:gridAfter w:val="2"/>
          <w:wAfter w:w="32" w:type="dxa"/>
          <w:trHeight w:val="2851"/>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46</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农村“村村通”自来水工程</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形成农村供水安全保障体系，实现行政村村村通自来水覆盖率、农村自来水普及率、农村生活饮用水水质合格率均达到</w:t>
            </w:r>
            <w:r w:rsidRPr="00923A7A">
              <w:rPr>
                <w:rFonts w:ascii="仿宋" w:eastAsia="仿宋" w:hAnsi="仿宋"/>
                <w:szCs w:val="21"/>
              </w:rPr>
              <w:t>90%</w:t>
            </w:r>
            <w:r w:rsidRPr="00923A7A">
              <w:rPr>
                <w:rFonts w:ascii="仿宋" w:eastAsia="仿宋" w:hAnsi="仿宋" w:hint="eastAsia"/>
                <w:szCs w:val="21"/>
              </w:rPr>
              <w:t>以上的工作目标。</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年底完成</w:t>
            </w:r>
          </w:p>
        </w:tc>
        <w:tc>
          <w:tcPr>
            <w:tcW w:w="2126" w:type="dxa"/>
            <w:gridSpan w:val="3"/>
            <w:vAlign w:val="center"/>
          </w:tcPr>
          <w:p w:rsidR="004735A2" w:rsidRPr="00923A7A" w:rsidRDefault="004735A2" w:rsidP="0004143B">
            <w:pPr>
              <w:jc w:val="center"/>
              <w:rPr>
                <w:rFonts w:ascii="仿宋" w:eastAsia="仿宋" w:hAnsi="仿宋"/>
                <w:szCs w:val="21"/>
              </w:rPr>
            </w:pPr>
          </w:p>
        </w:tc>
        <w:tc>
          <w:tcPr>
            <w:tcW w:w="2268" w:type="dxa"/>
            <w:gridSpan w:val="4"/>
            <w:vAlign w:val="center"/>
          </w:tcPr>
          <w:p w:rsidR="004735A2" w:rsidRPr="00923A7A" w:rsidRDefault="004735A2" w:rsidP="0004143B">
            <w:pPr>
              <w:jc w:val="center"/>
              <w:rPr>
                <w:rFonts w:ascii="仿宋" w:eastAsia="仿宋" w:hAnsi="仿宋"/>
                <w:szCs w:val="21"/>
              </w:rPr>
            </w:pPr>
          </w:p>
        </w:tc>
        <w:tc>
          <w:tcPr>
            <w:tcW w:w="1276" w:type="dxa"/>
            <w:gridSpan w:val="2"/>
            <w:vAlign w:val="center"/>
          </w:tcPr>
          <w:p w:rsidR="004735A2" w:rsidRPr="00923A7A" w:rsidRDefault="00D47735" w:rsidP="0004143B">
            <w:pPr>
              <w:rPr>
                <w:rFonts w:ascii="仿宋" w:eastAsia="仿宋" w:hAnsi="仿宋"/>
                <w:szCs w:val="21"/>
              </w:rPr>
            </w:pPr>
            <w:r>
              <w:rPr>
                <w:rFonts w:ascii="仿宋" w:eastAsia="仿宋" w:hAnsi="仿宋" w:hint="eastAsia"/>
                <w:szCs w:val="21"/>
              </w:rPr>
              <w:t>区农业</w:t>
            </w:r>
            <w:r w:rsidR="004735A2" w:rsidRPr="00923A7A">
              <w:rPr>
                <w:rFonts w:ascii="仿宋" w:eastAsia="仿宋" w:hAnsi="仿宋" w:hint="eastAsia"/>
                <w:szCs w:val="21"/>
              </w:rPr>
              <w:t>局</w:t>
            </w:r>
          </w:p>
        </w:tc>
      </w:tr>
      <w:tr w:rsidR="004735A2" w:rsidRPr="00923A7A" w:rsidTr="007A7F9F">
        <w:trPr>
          <w:gridAfter w:val="2"/>
          <w:wAfter w:w="32" w:type="dxa"/>
          <w:trHeight w:val="3137"/>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47</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农村光纤宽带网络建设</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szCs w:val="21"/>
              </w:rPr>
              <w:t>100%</w:t>
            </w:r>
            <w:r w:rsidRPr="00923A7A">
              <w:rPr>
                <w:rFonts w:ascii="仿宋" w:eastAsia="仿宋" w:hAnsi="仿宋" w:hint="eastAsia"/>
                <w:szCs w:val="21"/>
              </w:rPr>
              <w:t>的行政村实现光纤覆盖，农村地区新增光纤接入端口</w:t>
            </w:r>
            <w:r w:rsidRPr="00923A7A">
              <w:rPr>
                <w:rFonts w:ascii="仿宋" w:eastAsia="仿宋" w:hAnsi="仿宋"/>
                <w:szCs w:val="21"/>
              </w:rPr>
              <w:t>30</w:t>
            </w:r>
            <w:r w:rsidRPr="00923A7A">
              <w:rPr>
                <w:rFonts w:ascii="仿宋" w:eastAsia="仿宋" w:hAnsi="仿宋" w:hint="eastAsia"/>
                <w:szCs w:val="21"/>
              </w:rPr>
              <w:t>万个以上，镇区平均接入带宽</w:t>
            </w:r>
            <w:r w:rsidRPr="00923A7A">
              <w:rPr>
                <w:rFonts w:ascii="仿宋" w:eastAsia="仿宋" w:hAnsi="仿宋"/>
                <w:szCs w:val="21"/>
              </w:rPr>
              <w:t>20M</w:t>
            </w:r>
            <w:r w:rsidRPr="00923A7A">
              <w:rPr>
                <w:rFonts w:ascii="仿宋" w:eastAsia="仿宋" w:hAnsi="仿宋" w:hint="eastAsia"/>
                <w:szCs w:val="21"/>
              </w:rPr>
              <w:t>以上，行政村平均接入带宽达</w:t>
            </w:r>
            <w:r w:rsidRPr="00923A7A">
              <w:rPr>
                <w:rFonts w:ascii="仿宋" w:eastAsia="仿宋" w:hAnsi="仿宋"/>
                <w:szCs w:val="21"/>
              </w:rPr>
              <w:t>12M</w:t>
            </w:r>
            <w:r w:rsidRPr="00923A7A">
              <w:rPr>
                <w:rFonts w:ascii="仿宋" w:eastAsia="仿宋" w:hAnsi="仿宋" w:hint="eastAsia"/>
                <w:szCs w:val="21"/>
              </w:rPr>
              <w:t>以上。推动新一代移动通信、无线宽带网络由行政村向自然村拓展，重点扩大无线宽带网络在农村中小学、农村卫生站等村镇（街）公共服务区域的覆盖面。</w:t>
            </w:r>
          </w:p>
        </w:tc>
        <w:tc>
          <w:tcPr>
            <w:tcW w:w="2410" w:type="dxa"/>
            <w:gridSpan w:val="7"/>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按市要求推进</w:t>
            </w:r>
          </w:p>
        </w:tc>
        <w:tc>
          <w:tcPr>
            <w:tcW w:w="2126" w:type="dxa"/>
            <w:gridSpan w:val="3"/>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按市要求推进</w:t>
            </w:r>
          </w:p>
        </w:tc>
        <w:tc>
          <w:tcPr>
            <w:tcW w:w="2268" w:type="dxa"/>
            <w:gridSpan w:val="4"/>
            <w:vAlign w:val="center"/>
          </w:tcPr>
          <w:p w:rsidR="004735A2" w:rsidRPr="00923A7A" w:rsidRDefault="004735A2" w:rsidP="0004143B">
            <w:pPr>
              <w:jc w:val="center"/>
              <w:rPr>
                <w:rFonts w:ascii="仿宋" w:eastAsia="仿宋" w:hAnsi="仿宋"/>
                <w:szCs w:val="21"/>
              </w:rPr>
            </w:pPr>
            <w:r w:rsidRPr="00923A7A">
              <w:rPr>
                <w:rFonts w:ascii="仿宋" w:eastAsia="仿宋" w:hAnsi="仿宋" w:hint="eastAsia"/>
                <w:szCs w:val="21"/>
              </w:rPr>
              <w:t>完成</w:t>
            </w:r>
          </w:p>
        </w:tc>
        <w:tc>
          <w:tcPr>
            <w:tcW w:w="1276" w:type="dxa"/>
            <w:gridSpan w:val="2"/>
            <w:vAlign w:val="center"/>
          </w:tcPr>
          <w:p w:rsidR="004735A2" w:rsidRPr="00923A7A" w:rsidRDefault="004735A2" w:rsidP="00392604">
            <w:pPr>
              <w:jc w:val="left"/>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D47735">
              <w:rPr>
                <w:rFonts w:ascii="仿宋" w:eastAsia="仿宋" w:hAnsi="仿宋" w:hint="eastAsia"/>
                <w:szCs w:val="21"/>
              </w:rPr>
              <w:t>：区经科</w:t>
            </w:r>
            <w:r w:rsidRPr="00923A7A">
              <w:rPr>
                <w:rFonts w:ascii="仿宋" w:eastAsia="仿宋" w:hAnsi="仿宋" w:hint="eastAsia"/>
                <w:szCs w:val="21"/>
              </w:rPr>
              <w:t>局、配合单位：区党政办</w:t>
            </w:r>
            <w:r w:rsidR="00392604">
              <w:rPr>
                <w:rFonts w:ascii="仿宋" w:eastAsia="仿宋" w:hAnsi="仿宋" w:hint="eastAsia"/>
                <w:szCs w:val="21"/>
              </w:rPr>
              <w:t>，</w:t>
            </w:r>
            <w:r w:rsidRPr="00923A7A">
              <w:rPr>
                <w:rFonts w:ascii="仿宋" w:eastAsia="仿宋" w:hAnsi="仿宋" w:hint="eastAsia"/>
                <w:szCs w:val="21"/>
              </w:rPr>
              <w:t>各</w:t>
            </w:r>
            <w:r>
              <w:rPr>
                <w:rFonts w:ascii="仿宋" w:eastAsia="仿宋" w:hAnsi="仿宋" w:hint="eastAsia"/>
                <w:szCs w:val="21"/>
              </w:rPr>
              <w:t>街道（镇）</w:t>
            </w:r>
            <w:r w:rsidRPr="00923A7A">
              <w:rPr>
                <w:rFonts w:ascii="仿宋" w:eastAsia="仿宋" w:hAnsi="仿宋" w:hint="eastAsia"/>
                <w:szCs w:val="21"/>
              </w:rPr>
              <w:t>、村委会、自然村</w:t>
            </w:r>
          </w:p>
        </w:tc>
      </w:tr>
      <w:tr w:rsidR="004735A2" w:rsidRPr="00923A7A" w:rsidTr="004735A2">
        <w:trPr>
          <w:gridAfter w:val="2"/>
          <w:wAfter w:w="32" w:type="dxa"/>
          <w:trHeight w:val="1421"/>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lastRenderedPageBreak/>
              <w:t>48</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通信基础设施专项规划编制</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编制通信基础设施规划，并将专项规划纳入城乡规划</w:t>
            </w:r>
          </w:p>
        </w:tc>
        <w:tc>
          <w:tcPr>
            <w:tcW w:w="2410" w:type="dxa"/>
            <w:gridSpan w:val="7"/>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完成《通信基础设施纳入城乡规划》</w:t>
            </w:r>
          </w:p>
        </w:tc>
        <w:tc>
          <w:tcPr>
            <w:tcW w:w="2126" w:type="dxa"/>
            <w:gridSpan w:val="3"/>
            <w:vAlign w:val="center"/>
          </w:tcPr>
          <w:p w:rsidR="004735A2" w:rsidRPr="00923A7A" w:rsidRDefault="004735A2" w:rsidP="0004143B">
            <w:pPr>
              <w:rPr>
                <w:rFonts w:ascii="仿宋" w:eastAsia="仿宋" w:hAnsi="仿宋"/>
                <w:szCs w:val="21"/>
              </w:rPr>
            </w:pPr>
          </w:p>
        </w:tc>
        <w:tc>
          <w:tcPr>
            <w:tcW w:w="2268" w:type="dxa"/>
            <w:gridSpan w:val="4"/>
            <w:vAlign w:val="center"/>
          </w:tcPr>
          <w:p w:rsidR="004735A2" w:rsidRPr="00923A7A" w:rsidRDefault="004735A2" w:rsidP="0004143B">
            <w:pPr>
              <w:rPr>
                <w:rFonts w:ascii="仿宋" w:eastAsia="仿宋" w:hAnsi="仿宋"/>
                <w:szCs w:val="21"/>
              </w:rPr>
            </w:pP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D47735">
              <w:rPr>
                <w:rFonts w:ascii="仿宋" w:eastAsia="仿宋" w:hAnsi="仿宋" w:hint="eastAsia"/>
                <w:szCs w:val="21"/>
              </w:rPr>
              <w:t>：区经科</w:t>
            </w:r>
            <w:r w:rsidRPr="00923A7A">
              <w:rPr>
                <w:rFonts w:ascii="仿宋" w:eastAsia="仿宋" w:hAnsi="仿宋" w:hint="eastAsia"/>
                <w:szCs w:val="21"/>
              </w:rPr>
              <w:t>局、配合单位：区党政办、各</w:t>
            </w:r>
            <w:r>
              <w:rPr>
                <w:rFonts w:ascii="仿宋" w:eastAsia="仿宋" w:hAnsi="仿宋" w:hint="eastAsia"/>
                <w:szCs w:val="21"/>
              </w:rPr>
              <w:t>街道（镇）</w:t>
            </w:r>
          </w:p>
        </w:tc>
      </w:tr>
      <w:tr w:rsidR="004735A2" w:rsidRPr="00923A7A" w:rsidTr="00BB739A">
        <w:trPr>
          <w:gridAfter w:val="2"/>
          <w:wAfter w:w="32" w:type="dxa"/>
          <w:trHeight w:val="6375"/>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49</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农村通信基站建设</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加强各个区域的农村站点建设，加大农村的通信网络覆盖，为农村信息化民展提供更好更快的平台。建设</w:t>
            </w:r>
            <w:r w:rsidRPr="00923A7A">
              <w:rPr>
                <w:rFonts w:ascii="仿宋" w:eastAsia="仿宋" w:hAnsi="仿宋"/>
                <w:szCs w:val="21"/>
              </w:rPr>
              <w:t>15</w:t>
            </w:r>
            <w:r w:rsidRPr="00923A7A">
              <w:rPr>
                <w:rFonts w:ascii="仿宋" w:eastAsia="仿宋" w:hAnsi="仿宋" w:hint="eastAsia"/>
                <w:szCs w:val="21"/>
              </w:rPr>
              <w:t>个基站站点。</w:t>
            </w:r>
          </w:p>
        </w:tc>
        <w:tc>
          <w:tcPr>
            <w:tcW w:w="2410" w:type="dxa"/>
            <w:gridSpan w:val="7"/>
            <w:shd w:val="clear" w:color="auto" w:fill="FFFFFF" w:themeFill="background1"/>
            <w:vAlign w:val="center"/>
          </w:tcPr>
          <w:p w:rsidR="004735A2" w:rsidRPr="00923A7A" w:rsidRDefault="008E4AEF" w:rsidP="0004143B">
            <w:pPr>
              <w:rPr>
                <w:rFonts w:ascii="仿宋" w:eastAsia="仿宋" w:hAnsi="仿宋"/>
                <w:szCs w:val="21"/>
              </w:rPr>
            </w:pPr>
            <w:r>
              <w:rPr>
                <w:rFonts w:ascii="仿宋" w:eastAsia="仿宋" w:hAnsi="仿宋" w:hint="eastAsia"/>
                <w:szCs w:val="21"/>
              </w:rPr>
              <w:t>按要求落实</w:t>
            </w:r>
          </w:p>
        </w:tc>
        <w:tc>
          <w:tcPr>
            <w:tcW w:w="2126" w:type="dxa"/>
            <w:gridSpan w:val="3"/>
            <w:shd w:val="clear" w:color="auto" w:fill="FFFFFF" w:themeFill="background1"/>
            <w:vAlign w:val="center"/>
          </w:tcPr>
          <w:p w:rsidR="004735A2" w:rsidRPr="00923A7A" w:rsidRDefault="008E4AEF" w:rsidP="0004143B">
            <w:pPr>
              <w:rPr>
                <w:rFonts w:ascii="仿宋" w:eastAsia="仿宋" w:hAnsi="仿宋"/>
                <w:szCs w:val="21"/>
              </w:rPr>
            </w:pPr>
            <w:r>
              <w:rPr>
                <w:rFonts w:ascii="仿宋" w:eastAsia="仿宋" w:hAnsi="仿宋" w:hint="eastAsia"/>
                <w:szCs w:val="21"/>
              </w:rPr>
              <w:t>按要求落实</w:t>
            </w:r>
          </w:p>
        </w:tc>
        <w:tc>
          <w:tcPr>
            <w:tcW w:w="2268" w:type="dxa"/>
            <w:gridSpan w:val="4"/>
            <w:shd w:val="clear" w:color="auto" w:fill="FFFFFF" w:themeFill="background1"/>
            <w:vAlign w:val="center"/>
          </w:tcPr>
          <w:p w:rsidR="004735A2" w:rsidRPr="00923A7A" w:rsidRDefault="008E4AEF" w:rsidP="0004143B">
            <w:pPr>
              <w:rPr>
                <w:rFonts w:ascii="仿宋" w:eastAsia="仿宋" w:hAnsi="仿宋"/>
                <w:szCs w:val="21"/>
              </w:rPr>
            </w:pPr>
            <w:r>
              <w:rPr>
                <w:rFonts w:ascii="仿宋" w:eastAsia="仿宋" w:hAnsi="仿宋" w:hint="eastAsia"/>
                <w:szCs w:val="21"/>
              </w:rPr>
              <w:t>按要求落实</w:t>
            </w:r>
          </w:p>
        </w:tc>
        <w:tc>
          <w:tcPr>
            <w:tcW w:w="1276" w:type="dxa"/>
            <w:gridSpan w:val="2"/>
            <w:vAlign w:val="center"/>
          </w:tcPr>
          <w:p w:rsidR="004735A2" w:rsidRPr="00923A7A" w:rsidRDefault="004735A2" w:rsidP="00392604">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D47735">
              <w:rPr>
                <w:rFonts w:ascii="仿宋" w:eastAsia="仿宋" w:hAnsi="仿宋" w:hint="eastAsia"/>
                <w:szCs w:val="21"/>
              </w:rPr>
              <w:t>：区经科</w:t>
            </w:r>
            <w:r w:rsidRPr="00923A7A">
              <w:rPr>
                <w:rFonts w:ascii="仿宋" w:eastAsia="仿宋" w:hAnsi="仿宋" w:hint="eastAsia"/>
                <w:szCs w:val="21"/>
              </w:rPr>
              <w:t>局、配合单位：区党政办</w:t>
            </w:r>
            <w:r w:rsidR="00392604">
              <w:rPr>
                <w:rFonts w:ascii="仿宋" w:eastAsia="仿宋" w:hAnsi="仿宋" w:hint="eastAsia"/>
                <w:szCs w:val="21"/>
              </w:rPr>
              <w:t>，</w:t>
            </w:r>
            <w:r w:rsidRPr="00923A7A">
              <w:rPr>
                <w:rFonts w:ascii="仿宋" w:eastAsia="仿宋" w:hAnsi="仿宋" w:hint="eastAsia"/>
                <w:szCs w:val="21"/>
              </w:rPr>
              <w:t>各</w:t>
            </w:r>
            <w:r>
              <w:rPr>
                <w:rFonts w:ascii="仿宋" w:eastAsia="仿宋" w:hAnsi="仿宋" w:hint="eastAsia"/>
                <w:szCs w:val="21"/>
              </w:rPr>
              <w:t>街道（镇）</w:t>
            </w:r>
          </w:p>
        </w:tc>
      </w:tr>
      <w:tr w:rsidR="004735A2" w:rsidRPr="00923A7A" w:rsidTr="004735A2">
        <w:trPr>
          <w:gridAfter w:val="2"/>
          <w:wAfter w:w="32" w:type="dxa"/>
          <w:trHeight w:val="450"/>
        </w:trPr>
        <w:tc>
          <w:tcPr>
            <w:tcW w:w="14100" w:type="dxa"/>
            <w:gridSpan w:val="22"/>
            <w:vAlign w:val="center"/>
          </w:tcPr>
          <w:p w:rsidR="004735A2" w:rsidRPr="00923A7A" w:rsidRDefault="004735A2" w:rsidP="0004143B">
            <w:pPr>
              <w:jc w:val="center"/>
              <w:rPr>
                <w:rFonts w:ascii="楷体" w:eastAsia="楷体" w:hAnsi="楷体"/>
                <w:sz w:val="32"/>
                <w:szCs w:val="32"/>
              </w:rPr>
            </w:pPr>
            <w:r w:rsidRPr="00923A7A">
              <w:rPr>
                <w:rFonts w:ascii="楷体" w:eastAsia="楷体" w:hAnsi="楷体" w:hint="eastAsia"/>
                <w:sz w:val="32"/>
                <w:szCs w:val="32"/>
              </w:rPr>
              <w:lastRenderedPageBreak/>
              <w:t>四、文明乡风培育行动</w:t>
            </w:r>
          </w:p>
        </w:tc>
      </w:tr>
      <w:tr w:rsidR="004735A2" w:rsidRPr="00923A7A" w:rsidTr="004735A2">
        <w:trPr>
          <w:gridAfter w:val="2"/>
          <w:wAfter w:w="32" w:type="dxa"/>
          <w:trHeight w:val="3120"/>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50</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基层综合性文化服务中心全覆盖</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建设农村综合性文化服务设施</w:t>
            </w:r>
          </w:p>
        </w:tc>
        <w:tc>
          <w:tcPr>
            <w:tcW w:w="2219" w:type="dxa"/>
            <w:gridSpan w:val="6"/>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按市要求推进</w:t>
            </w:r>
          </w:p>
        </w:tc>
        <w:tc>
          <w:tcPr>
            <w:tcW w:w="2317"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推动综合性文化服务中心成为管理规范、运行高效、活动丰富、持续发展的综合平台</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推动综合性文化服务中心成为管理规范、运行高效、活动丰富、持续发展的综合平台</w:t>
            </w:r>
          </w:p>
        </w:tc>
        <w:tc>
          <w:tcPr>
            <w:tcW w:w="1276" w:type="dxa"/>
            <w:gridSpan w:val="2"/>
            <w:vAlign w:val="center"/>
          </w:tcPr>
          <w:p w:rsidR="004735A2" w:rsidRPr="00923A7A" w:rsidRDefault="004735A2" w:rsidP="00D47735">
            <w:pPr>
              <w:jc w:val="left"/>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Pr="00923A7A">
              <w:rPr>
                <w:rFonts w:ascii="仿宋" w:eastAsia="仿宋" w:hAnsi="仿宋" w:hint="eastAsia"/>
                <w:szCs w:val="21"/>
              </w:rPr>
              <w:t>：区人口局、配合单位：各</w:t>
            </w:r>
            <w:r>
              <w:rPr>
                <w:rFonts w:ascii="仿宋" w:eastAsia="仿宋" w:hAnsi="仿宋" w:hint="eastAsia"/>
                <w:szCs w:val="21"/>
              </w:rPr>
              <w:t>街道（镇）</w:t>
            </w:r>
            <w:r w:rsidRPr="00923A7A">
              <w:rPr>
                <w:rFonts w:ascii="仿宋" w:eastAsia="仿宋" w:hAnsi="仿宋" w:hint="eastAsia"/>
                <w:szCs w:val="21"/>
              </w:rPr>
              <w:t>、村委会、自然村</w:t>
            </w:r>
          </w:p>
        </w:tc>
      </w:tr>
      <w:tr w:rsidR="004735A2" w:rsidRPr="00923A7A" w:rsidTr="004735A2">
        <w:trPr>
          <w:gridAfter w:val="2"/>
          <w:wAfter w:w="32" w:type="dxa"/>
          <w:trHeight w:val="3120"/>
        </w:trPr>
        <w:tc>
          <w:tcPr>
            <w:tcW w:w="492" w:type="dxa"/>
            <w:vAlign w:val="center"/>
          </w:tcPr>
          <w:p w:rsidR="004735A2" w:rsidRPr="00923A7A" w:rsidRDefault="004735A2" w:rsidP="0004143B">
            <w:pPr>
              <w:jc w:val="center"/>
              <w:rPr>
                <w:rFonts w:ascii="仿宋" w:eastAsia="仿宋" w:hAnsi="仿宋"/>
                <w:szCs w:val="21"/>
              </w:rPr>
            </w:pPr>
            <w:r w:rsidRPr="00923A7A">
              <w:rPr>
                <w:rFonts w:ascii="仿宋" w:eastAsia="仿宋" w:hAnsi="仿宋"/>
                <w:szCs w:val="21"/>
              </w:rPr>
              <w:t>51</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文化传承保护</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对乡村内文物资源进行活化利用</w:t>
            </w:r>
          </w:p>
        </w:tc>
        <w:tc>
          <w:tcPr>
            <w:tcW w:w="2219" w:type="dxa"/>
            <w:gridSpan w:val="6"/>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完善文物“四有”档案</w:t>
            </w:r>
          </w:p>
        </w:tc>
        <w:tc>
          <w:tcPr>
            <w:tcW w:w="2317"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配合保护、修复有一定历史文物价值的古民居、古建筑，申报一批有历史和文物价值的古建筑为文物保护单位，实施挂牌保护。</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充分挖掘特色古村落文化内涵，有效活化特色古民居、宗族祠堂等历史资源。</w:t>
            </w: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牵头单位</w:t>
            </w:r>
            <w:r w:rsidRPr="00923A7A">
              <w:rPr>
                <w:rFonts w:ascii="仿宋" w:eastAsia="仿宋" w:hAnsi="仿宋"/>
                <w:szCs w:val="21"/>
              </w:rPr>
              <w:t xml:space="preserve"> </w:t>
            </w:r>
            <w:r w:rsidR="00D47735">
              <w:rPr>
                <w:rFonts w:ascii="仿宋" w:eastAsia="仿宋" w:hAnsi="仿宋" w:hint="eastAsia"/>
                <w:szCs w:val="21"/>
              </w:rPr>
              <w:t>：区人口局、配合单位：区党政办、区住建局、区城管</w:t>
            </w:r>
            <w:r w:rsidRPr="00923A7A">
              <w:rPr>
                <w:rFonts w:ascii="仿宋" w:eastAsia="仿宋" w:hAnsi="仿宋" w:hint="eastAsia"/>
                <w:szCs w:val="21"/>
              </w:rPr>
              <w:t>局，各</w:t>
            </w:r>
            <w:r>
              <w:rPr>
                <w:rFonts w:ascii="仿宋" w:eastAsia="仿宋" w:hAnsi="仿宋" w:hint="eastAsia"/>
                <w:szCs w:val="21"/>
              </w:rPr>
              <w:t>街道（镇）</w:t>
            </w:r>
          </w:p>
        </w:tc>
      </w:tr>
      <w:tr w:rsidR="004735A2" w:rsidRPr="00923A7A" w:rsidTr="004735A2">
        <w:trPr>
          <w:gridAfter w:val="2"/>
          <w:wAfter w:w="32" w:type="dxa"/>
          <w:trHeight w:val="3120"/>
        </w:trPr>
        <w:tc>
          <w:tcPr>
            <w:tcW w:w="492" w:type="dxa"/>
            <w:vAlign w:val="center"/>
          </w:tcPr>
          <w:p w:rsidR="004735A2" w:rsidRPr="00923A7A" w:rsidRDefault="004735A2" w:rsidP="0004143B">
            <w:pPr>
              <w:rPr>
                <w:rFonts w:ascii="仿宋" w:eastAsia="仿宋" w:hAnsi="仿宋"/>
                <w:szCs w:val="21"/>
              </w:rPr>
            </w:pPr>
            <w:r w:rsidRPr="00923A7A">
              <w:rPr>
                <w:rFonts w:ascii="仿宋" w:eastAsia="仿宋" w:hAnsi="仿宋"/>
                <w:szCs w:val="21"/>
              </w:rPr>
              <w:lastRenderedPageBreak/>
              <w:t>52</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制定加强农村精神文明建设工作的意见</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贯彻《湛江市加强农村精神文明建设工作的意见》。</w:t>
            </w:r>
          </w:p>
        </w:tc>
        <w:tc>
          <w:tcPr>
            <w:tcW w:w="2219" w:type="dxa"/>
            <w:gridSpan w:val="6"/>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在充分调研基础上，完成《湛江市加强农村精神文明建设工作的意见（初稿）》起草报批工作。</w:t>
            </w:r>
          </w:p>
        </w:tc>
        <w:tc>
          <w:tcPr>
            <w:tcW w:w="2317"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加强落实。</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强化督导督查。</w:t>
            </w: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区党政办</w:t>
            </w:r>
          </w:p>
        </w:tc>
      </w:tr>
      <w:tr w:rsidR="004735A2" w:rsidRPr="00923A7A" w:rsidTr="004735A2">
        <w:trPr>
          <w:gridAfter w:val="2"/>
          <w:wAfter w:w="32" w:type="dxa"/>
          <w:trHeight w:val="3120"/>
        </w:trPr>
        <w:tc>
          <w:tcPr>
            <w:tcW w:w="492" w:type="dxa"/>
            <w:vAlign w:val="center"/>
          </w:tcPr>
          <w:p w:rsidR="004735A2" w:rsidRPr="00923A7A" w:rsidRDefault="004735A2" w:rsidP="0004143B">
            <w:pPr>
              <w:rPr>
                <w:rFonts w:ascii="仿宋" w:eastAsia="仿宋" w:hAnsi="仿宋"/>
                <w:szCs w:val="21"/>
              </w:rPr>
            </w:pPr>
            <w:r w:rsidRPr="00923A7A">
              <w:rPr>
                <w:rFonts w:ascii="仿宋" w:eastAsia="仿宋" w:hAnsi="仿宋"/>
                <w:szCs w:val="21"/>
              </w:rPr>
              <w:t>53</w:t>
            </w:r>
          </w:p>
        </w:tc>
        <w:tc>
          <w:tcPr>
            <w:tcW w:w="2126" w:type="dxa"/>
            <w:gridSpan w:val="3"/>
            <w:vAlign w:val="center"/>
          </w:tcPr>
          <w:p w:rsidR="004735A2" w:rsidRPr="00923A7A" w:rsidRDefault="004735A2" w:rsidP="0004143B">
            <w:pPr>
              <w:rPr>
                <w:rFonts w:ascii="仿宋" w:eastAsia="仿宋" w:hAnsi="仿宋"/>
                <w:szCs w:val="21"/>
              </w:rPr>
            </w:pPr>
            <w:r w:rsidRPr="00923A7A">
              <w:rPr>
                <w:rFonts w:ascii="仿宋" w:eastAsia="仿宋" w:hAnsi="仿宋"/>
                <w:szCs w:val="21"/>
              </w:rPr>
              <w:t>*</w:t>
            </w:r>
            <w:r w:rsidRPr="00923A7A">
              <w:rPr>
                <w:rFonts w:ascii="仿宋" w:eastAsia="仿宋" w:hAnsi="仿宋" w:hint="eastAsia"/>
                <w:szCs w:val="21"/>
              </w:rPr>
              <w:t>加强农村思想道德建设</w:t>
            </w:r>
          </w:p>
        </w:tc>
        <w:tc>
          <w:tcPr>
            <w:tcW w:w="3402"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深入弘扬和实践社会主义核心价值观，深化中国特色社会主义和中国</w:t>
            </w:r>
            <w:proofErr w:type="gramStart"/>
            <w:r w:rsidRPr="00923A7A">
              <w:rPr>
                <w:rFonts w:ascii="仿宋" w:eastAsia="仿宋" w:hAnsi="仿宋" w:hint="eastAsia"/>
                <w:szCs w:val="21"/>
              </w:rPr>
              <w:t>梦宣传</w:t>
            </w:r>
            <w:proofErr w:type="gramEnd"/>
            <w:r w:rsidRPr="00923A7A">
              <w:rPr>
                <w:rFonts w:ascii="仿宋" w:eastAsia="仿宋" w:hAnsi="仿宋" w:hint="eastAsia"/>
                <w:szCs w:val="21"/>
              </w:rPr>
              <w:t>教育，深入挖掘传统优秀农耕文化蕴含的思想观念、人文精神、道德规范。</w:t>
            </w:r>
          </w:p>
        </w:tc>
        <w:tc>
          <w:tcPr>
            <w:tcW w:w="2219" w:type="dxa"/>
            <w:gridSpan w:val="6"/>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所有行政村基本完成“</w:t>
            </w:r>
            <w:proofErr w:type="gramStart"/>
            <w:r w:rsidRPr="00923A7A">
              <w:rPr>
                <w:rFonts w:ascii="仿宋" w:eastAsia="仿宋" w:hAnsi="仿宋" w:hint="eastAsia"/>
                <w:szCs w:val="21"/>
              </w:rPr>
              <w:t>一</w:t>
            </w:r>
            <w:proofErr w:type="gramEnd"/>
            <w:r w:rsidRPr="00923A7A">
              <w:rPr>
                <w:rFonts w:ascii="仿宋" w:eastAsia="仿宋" w:hAnsi="仿宋" w:hint="eastAsia"/>
                <w:szCs w:val="21"/>
              </w:rPr>
              <w:t>约四会”（村规民约、村民理事会、红白理事会、道德评议会、禁毒禁赌会）建设任务。</w:t>
            </w:r>
          </w:p>
        </w:tc>
        <w:tc>
          <w:tcPr>
            <w:tcW w:w="2317"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所有行政村基本完成一组家风家训、一个身边好人榜、</w:t>
            </w:r>
            <w:proofErr w:type="gramStart"/>
            <w:r w:rsidRPr="00923A7A">
              <w:rPr>
                <w:rFonts w:ascii="仿宋" w:eastAsia="仿宋" w:hAnsi="仿宋" w:hint="eastAsia"/>
                <w:szCs w:val="21"/>
              </w:rPr>
              <w:t>一</w:t>
            </w:r>
            <w:proofErr w:type="gramEnd"/>
            <w:r w:rsidRPr="00923A7A">
              <w:rPr>
                <w:rFonts w:ascii="仿宋" w:eastAsia="仿宋" w:hAnsi="仿宋" w:hint="eastAsia"/>
                <w:szCs w:val="21"/>
              </w:rPr>
              <w:t>批文明示范户建设任务。</w:t>
            </w:r>
          </w:p>
        </w:tc>
        <w:tc>
          <w:tcPr>
            <w:tcW w:w="2268" w:type="dxa"/>
            <w:gridSpan w:val="4"/>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所有行政村基本建成一道社会主义核心价值观文化墙、一个综合文化服务中心、一个农家书屋、一个文化小舞台。</w:t>
            </w:r>
          </w:p>
        </w:tc>
        <w:tc>
          <w:tcPr>
            <w:tcW w:w="1276" w:type="dxa"/>
            <w:gridSpan w:val="2"/>
            <w:vAlign w:val="center"/>
          </w:tcPr>
          <w:p w:rsidR="004735A2" w:rsidRPr="00923A7A" w:rsidRDefault="004735A2" w:rsidP="0004143B">
            <w:pPr>
              <w:rPr>
                <w:rFonts w:ascii="仿宋" w:eastAsia="仿宋" w:hAnsi="仿宋"/>
                <w:szCs w:val="21"/>
              </w:rPr>
            </w:pPr>
            <w:r w:rsidRPr="00923A7A">
              <w:rPr>
                <w:rFonts w:ascii="仿宋" w:eastAsia="仿宋" w:hAnsi="仿宋" w:hint="eastAsia"/>
                <w:szCs w:val="21"/>
              </w:rPr>
              <w:t>区党政办</w:t>
            </w:r>
          </w:p>
        </w:tc>
      </w:tr>
      <w:tr w:rsidR="004735A2" w:rsidRPr="00923A7A" w:rsidTr="004735A2">
        <w:trPr>
          <w:gridAfter w:val="2"/>
          <w:wAfter w:w="32" w:type="dxa"/>
          <w:trHeight w:val="3120"/>
        </w:trPr>
        <w:tc>
          <w:tcPr>
            <w:tcW w:w="492" w:type="dxa"/>
            <w:vAlign w:val="center"/>
          </w:tcPr>
          <w:p w:rsidR="004735A2" w:rsidRPr="00923A7A" w:rsidRDefault="004735A2" w:rsidP="0004143B">
            <w:pPr>
              <w:rPr>
                <w:rFonts w:ascii="仿宋" w:eastAsia="仿宋" w:hAnsi="仿宋"/>
                <w:szCs w:val="21"/>
                <w:u w:color="000000"/>
              </w:rPr>
            </w:pPr>
            <w:r w:rsidRPr="00923A7A">
              <w:rPr>
                <w:rFonts w:ascii="仿宋" w:eastAsia="仿宋" w:hAnsi="仿宋"/>
                <w:szCs w:val="21"/>
                <w:u w:color="000000"/>
              </w:rPr>
              <w:lastRenderedPageBreak/>
              <w:t>54</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制定公布乡村可开发文物建筑资源目录和旅游开发资源目录。</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贯彻湛江市乡村可开发文物建筑资源目录和旅游开发资源目录。</w:t>
            </w:r>
          </w:p>
        </w:tc>
        <w:tc>
          <w:tcPr>
            <w:tcW w:w="2219" w:type="dxa"/>
            <w:gridSpan w:val="6"/>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修编《湛江旅游资源》（第二版）。</w:t>
            </w:r>
          </w:p>
        </w:tc>
        <w:tc>
          <w:tcPr>
            <w:tcW w:w="2317" w:type="dxa"/>
            <w:gridSpan w:val="4"/>
            <w:vAlign w:val="center"/>
          </w:tcPr>
          <w:p w:rsidR="004735A2" w:rsidRPr="00923A7A" w:rsidRDefault="004735A2" w:rsidP="0004143B">
            <w:pPr>
              <w:spacing w:line="300" w:lineRule="exact"/>
              <w:rPr>
                <w:rFonts w:ascii="仿宋" w:eastAsia="仿宋" w:hAnsi="仿宋"/>
                <w:szCs w:val="21"/>
                <w:u w:color="000000"/>
              </w:rPr>
            </w:pPr>
          </w:p>
        </w:tc>
        <w:tc>
          <w:tcPr>
            <w:tcW w:w="2268" w:type="dxa"/>
            <w:gridSpan w:val="4"/>
            <w:vAlign w:val="center"/>
          </w:tcPr>
          <w:p w:rsidR="004735A2" w:rsidRPr="00923A7A" w:rsidRDefault="004735A2" w:rsidP="0004143B">
            <w:pPr>
              <w:jc w:val="center"/>
              <w:rPr>
                <w:rFonts w:ascii="仿宋" w:eastAsia="仿宋" w:hAnsi="仿宋"/>
                <w:szCs w:val="21"/>
                <w:u w:color="000000"/>
              </w:rPr>
            </w:pP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区人口局、区旅游局分别负责</w:t>
            </w:r>
          </w:p>
        </w:tc>
      </w:tr>
      <w:tr w:rsidR="004735A2" w:rsidRPr="00923A7A" w:rsidTr="004735A2">
        <w:trPr>
          <w:gridAfter w:val="2"/>
          <w:wAfter w:w="32" w:type="dxa"/>
          <w:trHeight w:val="3120"/>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55</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加强农村先进文化阵地建设</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以省定红色村建设为重点，传承红色基因。鼓励镇村基层组织和群众自发办节目、自创形式，传承乡土文化，办好民间“村晚”、民俗文化、传统体育活动。实施乡村振兴“巾帼行动”，开展寻找“最美家庭”活动。</w:t>
            </w:r>
          </w:p>
        </w:tc>
        <w:tc>
          <w:tcPr>
            <w:tcW w:w="2219" w:type="dxa"/>
            <w:gridSpan w:val="6"/>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积极争取省、市专项资金，着重加大对农村群众文化项目的扶持倾斜力度，继续宣传发动并举办“开发区原创‘村歌’创作演唱大赛”，鼓励文艺工作者写乡村、画乡村、歌唱乡村。做好红色旅游点建设。</w:t>
            </w:r>
          </w:p>
        </w:tc>
        <w:tc>
          <w:tcPr>
            <w:tcW w:w="231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争取打造</w:t>
            </w:r>
            <w:r w:rsidRPr="00923A7A">
              <w:rPr>
                <w:rFonts w:ascii="仿宋" w:eastAsia="仿宋" w:hAnsi="仿宋"/>
                <w:szCs w:val="21"/>
                <w:u w:color="000000"/>
              </w:rPr>
              <w:t>2</w:t>
            </w:r>
            <w:r w:rsidRPr="00923A7A">
              <w:rPr>
                <w:rFonts w:ascii="仿宋" w:eastAsia="仿宋" w:hAnsi="仿宋" w:hint="eastAsia"/>
                <w:szCs w:val="21"/>
                <w:u w:color="000000"/>
              </w:rPr>
              <w:t>至</w:t>
            </w:r>
            <w:r w:rsidRPr="00923A7A">
              <w:rPr>
                <w:rFonts w:ascii="仿宋" w:eastAsia="仿宋" w:hAnsi="仿宋"/>
                <w:szCs w:val="21"/>
                <w:u w:color="000000"/>
              </w:rPr>
              <w:t>3</w:t>
            </w:r>
            <w:r w:rsidRPr="00923A7A">
              <w:rPr>
                <w:rFonts w:ascii="仿宋" w:eastAsia="仿宋" w:hAnsi="仿宋" w:hint="eastAsia"/>
                <w:szCs w:val="21"/>
                <w:u w:color="000000"/>
              </w:rPr>
              <w:t>个富有乡村特色、具有较大影响力的群众文化品牌活动，并以此为依托进一步扩大乡村民俗文化的传承与影响力，鼓励镇村基层组织和群众自办文化活动。完善红色旅游点旅游公共服务设施，推出红色旅游线路。</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群众文化活动基本实现“一地一品”局面，民俗文化活动更加丰富，民俗传承与保护得到进一步提高，乡村文化建设氛围更加浓厚。基本形成红色旅游精品线路。</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区党政办、区人口局、区旅游局</w:t>
            </w:r>
          </w:p>
        </w:tc>
      </w:tr>
      <w:tr w:rsidR="004735A2" w:rsidRPr="00923A7A" w:rsidTr="004735A2">
        <w:trPr>
          <w:gridAfter w:val="2"/>
          <w:wAfter w:w="32" w:type="dxa"/>
          <w:trHeight w:val="3120"/>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56</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文明村建设</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以村委会自然村为单位制定修订村规约；营造良好社会氛围；办好文化道德学堂；选树推广先进典型；开展乡村志愿服务普及工作；开展“日行一善”主题实践活动；成立一批自我教育、自我管理的群众组织；建设家训家风文化祠堂；广泛开展“传家规、立家训、扬家风”活动；组织开展文明家庭、星级文明户、好婆婆好媳妇等评选活动。</w:t>
            </w:r>
          </w:p>
        </w:tc>
        <w:tc>
          <w:tcPr>
            <w:tcW w:w="2219" w:type="dxa"/>
            <w:gridSpan w:val="6"/>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全区文明村覆盖率达到</w:t>
            </w:r>
            <w:r w:rsidRPr="00923A7A">
              <w:rPr>
                <w:rFonts w:ascii="仿宋" w:eastAsia="仿宋" w:hAnsi="仿宋"/>
                <w:szCs w:val="21"/>
                <w:u w:color="000000"/>
              </w:rPr>
              <w:t>50%</w:t>
            </w:r>
            <w:r w:rsidRPr="00923A7A">
              <w:rPr>
                <w:rFonts w:ascii="仿宋" w:eastAsia="仿宋" w:hAnsi="仿宋" w:hint="eastAsia"/>
                <w:szCs w:val="21"/>
                <w:u w:color="000000"/>
              </w:rPr>
              <w:t>，</w:t>
            </w:r>
            <w:r w:rsidRPr="00923A7A">
              <w:rPr>
                <w:rFonts w:ascii="仿宋" w:eastAsia="仿宋" w:hAnsi="仿宋"/>
                <w:szCs w:val="21"/>
                <w:u w:color="000000"/>
              </w:rPr>
              <w:t>3</w:t>
            </w:r>
            <w:r w:rsidRPr="00923A7A">
              <w:rPr>
                <w:rFonts w:ascii="仿宋" w:eastAsia="仿宋" w:hAnsi="仿宋" w:hint="eastAsia"/>
                <w:szCs w:val="21"/>
                <w:u w:color="000000"/>
              </w:rPr>
              <w:t>个省定贫困村</w:t>
            </w:r>
            <w:r w:rsidRPr="00923A7A">
              <w:rPr>
                <w:rFonts w:ascii="仿宋" w:eastAsia="仿宋" w:hAnsi="仿宋"/>
                <w:szCs w:val="21"/>
                <w:u w:color="000000"/>
              </w:rPr>
              <w:t>50%</w:t>
            </w:r>
            <w:r w:rsidRPr="00923A7A">
              <w:rPr>
                <w:rFonts w:ascii="仿宋" w:eastAsia="仿宋" w:hAnsi="仿宋" w:hint="eastAsia"/>
                <w:szCs w:val="21"/>
                <w:u w:color="000000"/>
              </w:rPr>
              <w:t>以上基本达到文明村创建标准</w:t>
            </w:r>
          </w:p>
        </w:tc>
        <w:tc>
          <w:tcPr>
            <w:tcW w:w="231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全区文明村覆盖率达到</w:t>
            </w:r>
            <w:r w:rsidRPr="00923A7A">
              <w:rPr>
                <w:rFonts w:ascii="仿宋" w:eastAsia="仿宋" w:hAnsi="仿宋"/>
                <w:szCs w:val="21"/>
                <w:u w:color="000000"/>
              </w:rPr>
              <w:t>80%</w:t>
            </w:r>
            <w:r w:rsidRPr="00923A7A">
              <w:rPr>
                <w:rFonts w:ascii="仿宋" w:eastAsia="仿宋" w:hAnsi="仿宋" w:hint="eastAsia"/>
                <w:szCs w:val="21"/>
                <w:u w:color="000000"/>
              </w:rPr>
              <w:t>，</w:t>
            </w:r>
            <w:r w:rsidRPr="00923A7A">
              <w:rPr>
                <w:rFonts w:ascii="仿宋" w:eastAsia="仿宋" w:hAnsi="仿宋"/>
                <w:szCs w:val="21"/>
                <w:u w:color="000000"/>
              </w:rPr>
              <w:t>3</w:t>
            </w:r>
            <w:r w:rsidRPr="00923A7A">
              <w:rPr>
                <w:rFonts w:ascii="仿宋" w:eastAsia="仿宋" w:hAnsi="仿宋" w:hint="eastAsia"/>
                <w:szCs w:val="21"/>
                <w:u w:color="000000"/>
              </w:rPr>
              <w:t>个省定贫困村</w:t>
            </w:r>
            <w:r w:rsidRPr="00923A7A">
              <w:rPr>
                <w:rFonts w:ascii="仿宋" w:eastAsia="仿宋" w:hAnsi="仿宋"/>
                <w:szCs w:val="21"/>
                <w:u w:color="000000"/>
              </w:rPr>
              <w:t>75%</w:t>
            </w:r>
            <w:r w:rsidRPr="00923A7A">
              <w:rPr>
                <w:rFonts w:ascii="仿宋" w:eastAsia="仿宋" w:hAnsi="仿宋" w:hint="eastAsia"/>
                <w:szCs w:val="21"/>
                <w:u w:color="000000"/>
              </w:rPr>
              <w:t>以上基本达到文明村创建标准</w:t>
            </w:r>
          </w:p>
        </w:tc>
        <w:tc>
          <w:tcPr>
            <w:tcW w:w="2268"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全区文明村覆盖率达到</w:t>
            </w:r>
            <w:r w:rsidRPr="00923A7A">
              <w:rPr>
                <w:rFonts w:ascii="仿宋" w:eastAsia="仿宋" w:hAnsi="仿宋"/>
                <w:szCs w:val="21"/>
                <w:u w:color="000000"/>
              </w:rPr>
              <w:t>95%</w:t>
            </w:r>
            <w:r w:rsidRPr="00923A7A">
              <w:rPr>
                <w:rFonts w:ascii="仿宋" w:eastAsia="仿宋" w:hAnsi="仿宋" w:hint="eastAsia"/>
                <w:szCs w:val="21"/>
                <w:u w:color="000000"/>
              </w:rPr>
              <w:t>，</w:t>
            </w:r>
            <w:r w:rsidRPr="00923A7A">
              <w:rPr>
                <w:rFonts w:ascii="仿宋" w:eastAsia="仿宋" w:hAnsi="仿宋"/>
                <w:szCs w:val="21"/>
                <w:u w:color="000000"/>
              </w:rPr>
              <w:t>3</w:t>
            </w:r>
            <w:r w:rsidRPr="00923A7A">
              <w:rPr>
                <w:rFonts w:ascii="仿宋" w:eastAsia="仿宋" w:hAnsi="仿宋" w:hint="eastAsia"/>
                <w:szCs w:val="21"/>
                <w:u w:color="000000"/>
              </w:rPr>
              <w:t>个省定贫困村全部基本达到文明村创建标准</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区党政办，各</w:t>
            </w:r>
            <w:r>
              <w:rPr>
                <w:rFonts w:ascii="仿宋" w:eastAsia="仿宋" w:hAnsi="仿宋" w:hint="eastAsia"/>
                <w:szCs w:val="21"/>
                <w:u w:color="000000"/>
              </w:rPr>
              <w:t>街道（镇）</w:t>
            </w:r>
            <w:r w:rsidRPr="00923A7A">
              <w:rPr>
                <w:rFonts w:ascii="仿宋" w:eastAsia="仿宋" w:hAnsi="仿宋" w:hint="eastAsia"/>
                <w:szCs w:val="21"/>
                <w:u w:color="000000"/>
              </w:rPr>
              <w:t>、村委会、自然村</w:t>
            </w:r>
          </w:p>
        </w:tc>
      </w:tr>
      <w:tr w:rsidR="004735A2" w:rsidRPr="00923A7A" w:rsidTr="004735A2">
        <w:trPr>
          <w:gridAfter w:val="2"/>
          <w:wAfter w:w="32" w:type="dxa"/>
          <w:trHeight w:val="3120"/>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57</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开展移风易俗行动</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以遏制大操大办、厚葬薄养、人情攀比等陈规陋习和抵制封建迷信、打击吸毒赌博违法行为为重点，制定“负面清单”，深入开展整治行动。发挥党员先锋模范作用，以党风促乡风带民风。</w:t>
            </w:r>
          </w:p>
        </w:tc>
        <w:tc>
          <w:tcPr>
            <w:tcW w:w="2219" w:type="dxa"/>
            <w:gridSpan w:val="6"/>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通过各种有效形式大力宣传移风易俗政策，树立移风易俗先进典型，形成浓厚的舆论氛围。</w:t>
            </w:r>
          </w:p>
        </w:tc>
        <w:tc>
          <w:tcPr>
            <w:tcW w:w="231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集中治理婚丧事大操大办、二次装棺等陈规陋习，逐步规范完善移风易俗工作，群众对婚事新办丧事简办逐步接受赞成。</w:t>
            </w:r>
          </w:p>
        </w:tc>
        <w:tc>
          <w:tcPr>
            <w:tcW w:w="2268"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各村红白理事会按照章程和村规民约正常运行，群众负担减轻，婚事新办、丧事简办、文明理事的新风尚形成，群众满意率达到</w:t>
            </w:r>
            <w:r w:rsidRPr="00923A7A">
              <w:rPr>
                <w:rFonts w:ascii="仿宋" w:eastAsia="仿宋" w:hAnsi="仿宋"/>
                <w:szCs w:val="21"/>
                <w:u w:color="000000"/>
              </w:rPr>
              <w:t>100%</w:t>
            </w:r>
            <w:r w:rsidRPr="00923A7A">
              <w:rPr>
                <w:rFonts w:ascii="仿宋" w:eastAsia="仿宋" w:hAnsi="仿宋" w:hint="eastAsia"/>
                <w:szCs w:val="21"/>
                <w:u w:color="000000"/>
              </w:rPr>
              <w:t>。</w:t>
            </w:r>
          </w:p>
        </w:tc>
        <w:tc>
          <w:tcPr>
            <w:tcW w:w="1276" w:type="dxa"/>
            <w:gridSpan w:val="2"/>
            <w:vAlign w:val="center"/>
          </w:tcPr>
          <w:p w:rsidR="00392604" w:rsidRDefault="004735A2" w:rsidP="00392604">
            <w:pPr>
              <w:rPr>
                <w:rFonts w:ascii="仿宋" w:eastAsia="仿宋" w:hAnsi="仿宋"/>
                <w:szCs w:val="21"/>
                <w:u w:color="000000"/>
              </w:rPr>
            </w:pPr>
            <w:r w:rsidRPr="00392604">
              <w:rPr>
                <w:rFonts w:ascii="仿宋" w:eastAsia="仿宋" w:hAnsi="仿宋" w:hint="eastAsia"/>
                <w:szCs w:val="21"/>
                <w:u w:color="000000"/>
              </w:rPr>
              <w:t>区党政办、</w:t>
            </w:r>
            <w:r w:rsidR="00392604" w:rsidRPr="00392604">
              <w:rPr>
                <w:rFonts w:ascii="仿宋" w:eastAsia="仿宋" w:hAnsi="仿宋" w:hint="eastAsia"/>
                <w:szCs w:val="21"/>
                <w:u w:color="000000"/>
              </w:rPr>
              <w:t>区纪委、</w:t>
            </w:r>
          </w:p>
          <w:p w:rsidR="004735A2" w:rsidRPr="00392604" w:rsidRDefault="00392604" w:rsidP="00392604">
            <w:pPr>
              <w:rPr>
                <w:rFonts w:ascii="仿宋" w:eastAsia="仿宋" w:hAnsi="仿宋"/>
                <w:szCs w:val="21"/>
                <w:u w:color="000000"/>
              </w:rPr>
            </w:pPr>
            <w:r>
              <w:rPr>
                <w:rFonts w:ascii="仿宋" w:eastAsia="仿宋" w:hAnsi="仿宋" w:hint="eastAsia"/>
                <w:szCs w:val="21"/>
                <w:u w:color="000000"/>
              </w:rPr>
              <w:t>区人口局</w:t>
            </w:r>
          </w:p>
        </w:tc>
      </w:tr>
      <w:tr w:rsidR="004735A2" w:rsidRPr="00923A7A" w:rsidTr="004735A2">
        <w:trPr>
          <w:gridAfter w:val="2"/>
          <w:wAfter w:w="32" w:type="dxa"/>
          <w:trHeight w:val="3120"/>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58</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农村学校“三通”建设</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力争到</w:t>
            </w:r>
            <w:r w:rsidRPr="00923A7A">
              <w:rPr>
                <w:rFonts w:ascii="仿宋" w:eastAsia="仿宋" w:hAnsi="仿宋"/>
                <w:szCs w:val="21"/>
                <w:u w:color="000000"/>
              </w:rPr>
              <w:t>2020</w:t>
            </w:r>
            <w:r w:rsidRPr="00923A7A">
              <w:rPr>
                <w:rFonts w:ascii="仿宋" w:eastAsia="仿宋" w:hAnsi="仿宋" w:hint="eastAsia"/>
                <w:szCs w:val="21"/>
                <w:u w:color="000000"/>
              </w:rPr>
              <w:t>年实现全区所有农村学校和教学“校校通”“班班通”“人人通”高水平全覆盖。</w:t>
            </w:r>
          </w:p>
        </w:tc>
        <w:tc>
          <w:tcPr>
            <w:tcW w:w="2219" w:type="dxa"/>
            <w:gridSpan w:val="6"/>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“校校通”</w:t>
            </w:r>
            <w:r w:rsidRPr="00923A7A">
              <w:rPr>
                <w:rFonts w:ascii="仿宋" w:eastAsia="仿宋" w:hAnsi="仿宋"/>
                <w:szCs w:val="21"/>
                <w:u w:color="000000"/>
              </w:rPr>
              <w:t>100%</w:t>
            </w:r>
          </w:p>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“班班通”</w:t>
            </w:r>
            <w:r w:rsidRPr="00923A7A">
              <w:rPr>
                <w:rFonts w:ascii="仿宋" w:eastAsia="仿宋" w:hAnsi="仿宋"/>
                <w:szCs w:val="21"/>
                <w:u w:color="000000"/>
              </w:rPr>
              <w:t>100%</w:t>
            </w:r>
          </w:p>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“人人通”</w:t>
            </w:r>
            <w:r w:rsidRPr="00923A7A">
              <w:rPr>
                <w:rFonts w:ascii="仿宋" w:eastAsia="仿宋" w:hAnsi="仿宋"/>
                <w:szCs w:val="21"/>
                <w:u w:color="000000"/>
              </w:rPr>
              <w:t>80%</w:t>
            </w:r>
          </w:p>
        </w:tc>
        <w:tc>
          <w:tcPr>
            <w:tcW w:w="231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“人人通”</w:t>
            </w:r>
            <w:r w:rsidRPr="00923A7A">
              <w:rPr>
                <w:rFonts w:ascii="仿宋" w:eastAsia="仿宋" w:hAnsi="仿宋"/>
                <w:szCs w:val="21"/>
                <w:u w:color="000000"/>
              </w:rPr>
              <w:t>90%</w:t>
            </w:r>
          </w:p>
        </w:tc>
        <w:tc>
          <w:tcPr>
            <w:tcW w:w="2268"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“校校通”“班班通”</w:t>
            </w:r>
          </w:p>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和“人人通”均达</w:t>
            </w:r>
            <w:r w:rsidRPr="00923A7A">
              <w:rPr>
                <w:rFonts w:ascii="仿宋" w:eastAsia="仿宋" w:hAnsi="仿宋"/>
                <w:szCs w:val="21"/>
                <w:u w:color="000000"/>
              </w:rPr>
              <w:t>100%</w:t>
            </w:r>
          </w:p>
        </w:tc>
        <w:tc>
          <w:tcPr>
            <w:tcW w:w="1276" w:type="dxa"/>
            <w:gridSpan w:val="2"/>
            <w:vAlign w:val="center"/>
          </w:tcPr>
          <w:p w:rsidR="004735A2" w:rsidRPr="00923A7A" w:rsidRDefault="00D47735" w:rsidP="00D47735">
            <w:pPr>
              <w:rPr>
                <w:rFonts w:ascii="仿宋" w:eastAsia="仿宋" w:hAnsi="仿宋"/>
                <w:szCs w:val="21"/>
                <w:u w:color="000000"/>
              </w:rPr>
            </w:pPr>
            <w:r>
              <w:rPr>
                <w:rFonts w:ascii="仿宋" w:eastAsia="仿宋" w:hAnsi="仿宋" w:hint="eastAsia"/>
                <w:szCs w:val="21"/>
                <w:u w:color="000000"/>
              </w:rPr>
              <w:t>牵头单位：区教育局、配合单位：区经科局、区财政局、区发改</w:t>
            </w:r>
            <w:r w:rsidR="004735A2" w:rsidRPr="00923A7A">
              <w:rPr>
                <w:rFonts w:ascii="仿宋" w:eastAsia="仿宋" w:hAnsi="仿宋" w:hint="eastAsia"/>
                <w:szCs w:val="21"/>
                <w:u w:color="000000"/>
              </w:rPr>
              <w:t>局，各</w:t>
            </w:r>
            <w:r w:rsidR="004735A2">
              <w:rPr>
                <w:rFonts w:ascii="仿宋" w:eastAsia="仿宋" w:hAnsi="仿宋" w:hint="eastAsia"/>
                <w:szCs w:val="21"/>
                <w:u w:color="000000"/>
              </w:rPr>
              <w:t>街道（镇）</w:t>
            </w:r>
          </w:p>
        </w:tc>
      </w:tr>
      <w:tr w:rsidR="004735A2" w:rsidRPr="00923A7A" w:rsidTr="004735A2">
        <w:tblPrEx>
          <w:jc w:val="center"/>
        </w:tblPrEx>
        <w:trPr>
          <w:gridAfter w:val="1"/>
          <w:wAfter w:w="11" w:type="dxa"/>
          <w:trHeight w:val="1269"/>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59</w:t>
            </w:r>
          </w:p>
        </w:tc>
        <w:tc>
          <w:tcPr>
            <w:tcW w:w="2126" w:type="dxa"/>
            <w:gridSpan w:val="3"/>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合理规划建设寄宿制学校</w:t>
            </w:r>
          </w:p>
        </w:tc>
        <w:tc>
          <w:tcPr>
            <w:tcW w:w="3402" w:type="dxa"/>
            <w:gridSpan w:val="2"/>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到</w:t>
            </w:r>
            <w:r w:rsidRPr="00923A7A">
              <w:rPr>
                <w:rFonts w:ascii="仿宋" w:eastAsia="仿宋" w:hAnsi="仿宋"/>
                <w:szCs w:val="21"/>
                <w:u w:color="000000"/>
              </w:rPr>
              <w:t>2020</w:t>
            </w:r>
            <w:r w:rsidRPr="00923A7A">
              <w:rPr>
                <w:rFonts w:ascii="仿宋" w:eastAsia="仿宋" w:hAnsi="仿宋" w:hint="eastAsia"/>
                <w:szCs w:val="21"/>
                <w:u w:color="000000"/>
              </w:rPr>
              <w:t>年，全区所有乡镇都配建有</w:t>
            </w:r>
            <w:r w:rsidRPr="00923A7A">
              <w:rPr>
                <w:rFonts w:ascii="仿宋" w:eastAsia="仿宋" w:hAnsi="仿宋"/>
                <w:szCs w:val="21"/>
                <w:u w:color="000000"/>
              </w:rPr>
              <w:t>1</w:t>
            </w:r>
            <w:r w:rsidRPr="00923A7A">
              <w:rPr>
                <w:rFonts w:ascii="仿宋" w:eastAsia="仿宋" w:hAnsi="仿宋" w:hint="eastAsia"/>
                <w:szCs w:val="21"/>
                <w:u w:color="000000"/>
              </w:rPr>
              <w:t>所以上寄宿制标准化学校</w:t>
            </w:r>
          </w:p>
        </w:tc>
        <w:tc>
          <w:tcPr>
            <w:tcW w:w="2198"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38"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268" w:type="dxa"/>
            <w:gridSpan w:val="4"/>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所有乡镇都配建有</w:t>
            </w:r>
            <w:r w:rsidRPr="00923A7A">
              <w:rPr>
                <w:rFonts w:ascii="仿宋" w:eastAsia="仿宋" w:hAnsi="仿宋"/>
                <w:szCs w:val="21"/>
                <w:u w:color="000000"/>
              </w:rPr>
              <w:t>1</w:t>
            </w:r>
            <w:r w:rsidRPr="00923A7A">
              <w:rPr>
                <w:rFonts w:ascii="仿宋" w:eastAsia="仿宋" w:hAnsi="仿宋" w:hint="eastAsia"/>
                <w:szCs w:val="21"/>
                <w:u w:color="000000"/>
              </w:rPr>
              <w:t>所以上寄宿制标准化学校</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区教育局、区财</w:t>
            </w:r>
            <w:r w:rsidR="00D47735">
              <w:rPr>
                <w:rFonts w:ascii="仿宋" w:eastAsia="仿宋" w:hAnsi="仿宋" w:hint="eastAsia"/>
                <w:szCs w:val="21"/>
                <w:u w:color="000000"/>
              </w:rPr>
              <w:t>政局、区住建局、区城管局、区国土</w:t>
            </w:r>
            <w:r w:rsidRPr="00923A7A">
              <w:rPr>
                <w:rFonts w:ascii="仿宋" w:eastAsia="仿宋" w:hAnsi="仿宋" w:hint="eastAsia"/>
                <w:szCs w:val="21"/>
                <w:u w:color="000000"/>
              </w:rPr>
              <w:t>局，各</w:t>
            </w:r>
            <w:r>
              <w:rPr>
                <w:rFonts w:ascii="仿宋" w:eastAsia="仿宋" w:hAnsi="仿宋" w:hint="eastAsia"/>
                <w:szCs w:val="21"/>
                <w:u w:color="000000"/>
              </w:rPr>
              <w:t>街道（镇）</w:t>
            </w:r>
          </w:p>
        </w:tc>
      </w:tr>
      <w:tr w:rsidR="004735A2" w:rsidRPr="00923A7A" w:rsidTr="004735A2">
        <w:tblPrEx>
          <w:jc w:val="center"/>
        </w:tblPrEx>
        <w:trPr>
          <w:gridAfter w:val="1"/>
          <w:wAfter w:w="11" w:type="dxa"/>
          <w:trHeight w:val="1269"/>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60</w:t>
            </w:r>
          </w:p>
        </w:tc>
        <w:tc>
          <w:tcPr>
            <w:tcW w:w="2126"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创建特色乡村试点</w:t>
            </w:r>
          </w:p>
        </w:tc>
        <w:tc>
          <w:tcPr>
            <w:tcW w:w="3402"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按市要求推进特色乡村创建试点</w:t>
            </w:r>
          </w:p>
        </w:tc>
        <w:tc>
          <w:tcPr>
            <w:tcW w:w="2198"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38"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268" w:type="dxa"/>
            <w:gridSpan w:val="4"/>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完成特色乡村创建试点，形成可复制的经验。</w:t>
            </w:r>
          </w:p>
        </w:tc>
        <w:tc>
          <w:tcPr>
            <w:tcW w:w="1276" w:type="dxa"/>
            <w:gridSpan w:val="2"/>
            <w:vAlign w:val="center"/>
          </w:tcPr>
          <w:p w:rsidR="004735A2" w:rsidRPr="00923A7A" w:rsidRDefault="00D47735" w:rsidP="0004143B">
            <w:pPr>
              <w:jc w:val="center"/>
              <w:rPr>
                <w:rFonts w:ascii="仿宋" w:eastAsia="仿宋" w:hAnsi="仿宋"/>
                <w:szCs w:val="21"/>
                <w:u w:color="000000"/>
              </w:rPr>
            </w:pPr>
            <w:r>
              <w:rPr>
                <w:rFonts w:ascii="仿宋" w:eastAsia="仿宋" w:hAnsi="仿宋" w:hint="eastAsia"/>
                <w:szCs w:val="21"/>
                <w:u w:color="000000"/>
              </w:rPr>
              <w:t>区农业</w:t>
            </w:r>
            <w:r w:rsidR="004735A2" w:rsidRPr="00923A7A">
              <w:rPr>
                <w:rFonts w:ascii="仿宋" w:eastAsia="仿宋" w:hAnsi="仿宋" w:hint="eastAsia"/>
                <w:szCs w:val="21"/>
                <w:u w:color="000000"/>
              </w:rPr>
              <w:t>局</w:t>
            </w:r>
          </w:p>
        </w:tc>
      </w:tr>
      <w:tr w:rsidR="004735A2" w:rsidRPr="00923A7A" w:rsidTr="004735A2">
        <w:tblPrEx>
          <w:jc w:val="center"/>
        </w:tblPrEx>
        <w:trPr>
          <w:gridAfter w:val="1"/>
          <w:wAfter w:w="11" w:type="dxa"/>
          <w:trHeight w:val="762"/>
          <w:jc w:val="center"/>
        </w:trPr>
        <w:tc>
          <w:tcPr>
            <w:tcW w:w="14121" w:type="dxa"/>
            <w:gridSpan w:val="23"/>
            <w:vAlign w:val="center"/>
          </w:tcPr>
          <w:p w:rsidR="004735A2" w:rsidRPr="00923A7A" w:rsidRDefault="004735A2" w:rsidP="0004143B">
            <w:pPr>
              <w:jc w:val="center"/>
              <w:rPr>
                <w:rFonts w:ascii="楷体" w:eastAsia="楷体" w:hAnsi="楷体"/>
                <w:sz w:val="32"/>
                <w:szCs w:val="32"/>
                <w:u w:color="000000"/>
              </w:rPr>
            </w:pPr>
          </w:p>
          <w:p w:rsidR="004735A2" w:rsidRPr="00923A7A" w:rsidRDefault="004735A2" w:rsidP="0004143B">
            <w:pPr>
              <w:jc w:val="center"/>
              <w:rPr>
                <w:rFonts w:ascii="楷体" w:eastAsia="楷体" w:hAnsi="楷体"/>
                <w:sz w:val="32"/>
                <w:szCs w:val="32"/>
                <w:u w:color="000000"/>
              </w:rPr>
            </w:pPr>
          </w:p>
          <w:p w:rsidR="004735A2" w:rsidRPr="00923A7A" w:rsidRDefault="004735A2" w:rsidP="0004143B">
            <w:pPr>
              <w:jc w:val="center"/>
              <w:rPr>
                <w:rFonts w:ascii="楷体" w:eastAsia="楷体" w:hAnsi="楷体"/>
                <w:sz w:val="32"/>
                <w:szCs w:val="32"/>
                <w:u w:color="000000"/>
              </w:rPr>
            </w:pPr>
          </w:p>
          <w:p w:rsidR="004735A2" w:rsidRPr="00923A7A" w:rsidRDefault="004735A2" w:rsidP="0004143B">
            <w:pPr>
              <w:jc w:val="center"/>
              <w:rPr>
                <w:rFonts w:ascii="楷体" w:eastAsia="楷体" w:hAnsi="楷体"/>
                <w:sz w:val="32"/>
                <w:szCs w:val="32"/>
                <w:u w:color="000000"/>
              </w:rPr>
            </w:pPr>
            <w:r w:rsidRPr="00923A7A">
              <w:rPr>
                <w:rFonts w:ascii="楷体" w:eastAsia="楷体" w:hAnsi="楷体" w:hint="eastAsia"/>
                <w:sz w:val="32"/>
                <w:szCs w:val="32"/>
                <w:u w:color="000000"/>
              </w:rPr>
              <w:lastRenderedPageBreak/>
              <w:t>五、基层治理提</w:t>
            </w:r>
            <w:proofErr w:type="gramStart"/>
            <w:r w:rsidRPr="00923A7A">
              <w:rPr>
                <w:rFonts w:ascii="楷体" w:eastAsia="楷体" w:hAnsi="楷体" w:hint="eastAsia"/>
                <w:sz w:val="32"/>
                <w:szCs w:val="32"/>
                <w:u w:color="000000"/>
              </w:rPr>
              <w:t>质行动</w:t>
            </w:r>
            <w:proofErr w:type="gramEnd"/>
          </w:p>
        </w:tc>
      </w:tr>
      <w:tr w:rsidR="004735A2" w:rsidRPr="00923A7A" w:rsidTr="004735A2">
        <w:tblPrEx>
          <w:jc w:val="center"/>
        </w:tblPrEx>
        <w:trPr>
          <w:gridAfter w:val="1"/>
          <w:wAfter w:w="11" w:type="dxa"/>
          <w:jc w:val="center"/>
        </w:trPr>
        <w:tc>
          <w:tcPr>
            <w:tcW w:w="513" w:type="dxa"/>
            <w:gridSpan w:val="2"/>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lastRenderedPageBreak/>
              <w:t>序号</w:t>
            </w:r>
          </w:p>
        </w:tc>
        <w:tc>
          <w:tcPr>
            <w:tcW w:w="2126" w:type="dxa"/>
            <w:gridSpan w:val="3"/>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项目名称</w:t>
            </w:r>
          </w:p>
        </w:tc>
        <w:tc>
          <w:tcPr>
            <w:tcW w:w="3402" w:type="dxa"/>
            <w:gridSpan w:val="2"/>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工作内容</w:t>
            </w:r>
          </w:p>
        </w:tc>
        <w:tc>
          <w:tcPr>
            <w:tcW w:w="6804" w:type="dxa"/>
            <w:gridSpan w:val="14"/>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进度要求</w:t>
            </w:r>
          </w:p>
        </w:tc>
        <w:tc>
          <w:tcPr>
            <w:tcW w:w="1276" w:type="dxa"/>
            <w:gridSpan w:val="2"/>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责任单位</w:t>
            </w:r>
          </w:p>
        </w:tc>
      </w:tr>
      <w:tr w:rsidR="004735A2" w:rsidRPr="00923A7A" w:rsidTr="004735A2">
        <w:tblPrEx>
          <w:jc w:val="center"/>
        </w:tblPrEx>
        <w:trPr>
          <w:gridAfter w:val="1"/>
          <w:wAfter w:w="11" w:type="dxa"/>
          <w:jc w:val="center"/>
        </w:trPr>
        <w:tc>
          <w:tcPr>
            <w:tcW w:w="513" w:type="dxa"/>
            <w:gridSpan w:val="2"/>
            <w:vMerge/>
          </w:tcPr>
          <w:p w:rsidR="004735A2" w:rsidRPr="00923A7A" w:rsidRDefault="004735A2" w:rsidP="0004143B">
            <w:pPr>
              <w:rPr>
                <w:rFonts w:ascii="仿宋" w:eastAsia="仿宋" w:hAnsi="仿宋"/>
                <w:szCs w:val="21"/>
                <w:u w:color="000000"/>
              </w:rPr>
            </w:pPr>
          </w:p>
        </w:tc>
        <w:tc>
          <w:tcPr>
            <w:tcW w:w="2126" w:type="dxa"/>
            <w:gridSpan w:val="3"/>
            <w:vMerge/>
          </w:tcPr>
          <w:p w:rsidR="004735A2" w:rsidRPr="00923A7A" w:rsidRDefault="004735A2" w:rsidP="0004143B">
            <w:pPr>
              <w:rPr>
                <w:rFonts w:ascii="仿宋" w:eastAsia="仿宋" w:hAnsi="仿宋"/>
                <w:szCs w:val="21"/>
                <w:u w:color="000000"/>
              </w:rPr>
            </w:pPr>
          </w:p>
        </w:tc>
        <w:tc>
          <w:tcPr>
            <w:tcW w:w="3402" w:type="dxa"/>
            <w:gridSpan w:val="2"/>
            <w:vMerge/>
          </w:tcPr>
          <w:p w:rsidR="004735A2" w:rsidRPr="00923A7A" w:rsidRDefault="004735A2" w:rsidP="0004143B">
            <w:pPr>
              <w:rPr>
                <w:rFonts w:ascii="仿宋" w:eastAsia="仿宋" w:hAnsi="仿宋"/>
                <w:szCs w:val="21"/>
                <w:u w:color="000000"/>
              </w:rPr>
            </w:pPr>
          </w:p>
        </w:tc>
        <w:tc>
          <w:tcPr>
            <w:tcW w:w="218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2018</w:t>
            </w:r>
            <w:r w:rsidRPr="00923A7A">
              <w:rPr>
                <w:rFonts w:ascii="仿宋" w:eastAsia="仿宋" w:hAnsi="仿宋" w:hint="eastAsia"/>
                <w:szCs w:val="21"/>
                <w:u w:color="000000"/>
              </w:rPr>
              <w:t>年</w:t>
            </w:r>
          </w:p>
        </w:tc>
        <w:tc>
          <w:tcPr>
            <w:tcW w:w="2348"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2019</w:t>
            </w:r>
            <w:r w:rsidRPr="00923A7A">
              <w:rPr>
                <w:rFonts w:ascii="仿宋" w:eastAsia="仿宋" w:hAnsi="仿宋" w:hint="eastAsia"/>
                <w:szCs w:val="21"/>
                <w:u w:color="000000"/>
              </w:rPr>
              <w:t>年</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2020</w:t>
            </w:r>
            <w:r w:rsidRPr="00923A7A">
              <w:rPr>
                <w:rFonts w:ascii="仿宋" w:eastAsia="仿宋" w:hAnsi="仿宋" w:hint="eastAsia"/>
                <w:szCs w:val="21"/>
                <w:u w:color="000000"/>
              </w:rPr>
              <w:t>年</w:t>
            </w:r>
          </w:p>
        </w:tc>
        <w:tc>
          <w:tcPr>
            <w:tcW w:w="1276" w:type="dxa"/>
            <w:gridSpan w:val="2"/>
            <w:vMerge/>
          </w:tcPr>
          <w:p w:rsidR="004735A2" w:rsidRPr="00923A7A" w:rsidRDefault="004735A2" w:rsidP="0004143B">
            <w:pPr>
              <w:rPr>
                <w:rFonts w:ascii="仿宋" w:eastAsia="仿宋" w:hAnsi="仿宋"/>
                <w:szCs w:val="21"/>
                <w:u w:color="000000"/>
              </w:rPr>
            </w:pPr>
          </w:p>
        </w:tc>
      </w:tr>
      <w:tr w:rsidR="004735A2" w:rsidRPr="00923A7A" w:rsidTr="004735A2">
        <w:tblPrEx>
          <w:jc w:val="center"/>
        </w:tblPrEx>
        <w:trPr>
          <w:gridAfter w:val="1"/>
          <w:wAfter w:w="11" w:type="dxa"/>
          <w:trHeight w:val="834"/>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61</w:t>
            </w:r>
          </w:p>
        </w:tc>
        <w:tc>
          <w:tcPr>
            <w:tcW w:w="2126" w:type="dxa"/>
            <w:gridSpan w:val="3"/>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扩大基层党组织覆盖面</w:t>
            </w:r>
          </w:p>
        </w:tc>
        <w:tc>
          <w:tcPr>
            <w:tcW w:w="3402" w:type="dxa"/>
            <w:gridSpan w:val="2"/>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采取联合组建或单独组建方式，把党组织建在村民小组、农民合作社、农村产业链上。</w:t>
            </w:r>
          </w:p>
        </w:tc>
        <w:tc>
          <w:tcPr>
            <w:tcW w:w="218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48"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总结经验</w:t>
            </w:r>
          </w:p>
        </w:tc>
        <w:tc>
          <w:tcPr>
            <w:tcW w:w="1276"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62</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制定农村基层党组织规范化、标准化建设实施意见</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建设一批规范化、标准化的农村基层党组织。开展基层党组织达标创优活动。建立街党委书记抓农村基层党建责任清单，持续整顿软弱涣散村党组织。</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落实《关于农村基层党组织规范化、标准化建设的实施意见》</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全面推进。</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总结经验。</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63</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实施“农村党员人才回乡计划”</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以红色村、省定贫困村、软弱涣散村、集体经济薄弱村为重点，今后三年每年从党政机关、企事业党委中选派优秀党员干部担任村党组织第一书记实行统筹选派、统筹管理、统筹使用，作为培养后备干部队伍的重要平台。</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总结经验。</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巩固提升。</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64</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全面开展村党组织书记履职情况摸底排查</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逐村摸排、分析</w:t>
            </w:r>
            <w:proofErr w:type="gramStart"/>
            <w:r w:rsidRPr="00923A7A">
              <w:rPr>
                <w:rFonts w:ascii="仿宋" w:eastAsia="仿宋" w:hAnsi="仿宋" w:hint="eastAsia"/>
                <w:szCs w:val="21"/>
                <w:u w:color="000000"/>
              </w:rPr>
              <w:t>研</w:t>
            </w:r>
            <w:proofErr w:type="gramEnd"/>
            <w:r w:rsidRPr="00923A7A">
              <w:rPr>
                <w:rFonts w:ascii="仿宋" w:eastAsia="仿宋" w:hAnsi="仿宋" w:hint="eastAsia"/>
                <w:szCs w:val="21"/>
                <w:u w:color="000000"/>
              </w:rPr>
              <w:t>判，坚决撤换调整政治上不坚定、经济上不廉洁、能力上不胜任、结构上不合理的村党组织书记和班子，按照思想政治素质好、道德品行好、带</w:t>
            </w:r>
            <w:proofErr w:type="gramStart"/>
            <w:r w:rsidRPr="00923A7A">
              <w:rPr>
                <w:rFonts w:ascii="仿宋" w:eastAsia="仿宋" w:hAnsi="仿宋" w:hint="eastAsia"/>
                <w:szCs w:val="21"/>
                <w:u w:color="000000"/>
              </w:rPr>
              <w:t>富能力</w:t>
            </w:r>
            <w:proofErr w:type="gramEnd"/>
            <w:r w:rsidRPr="00923A7A">
              <w:rPr>
                <w:rFonts w:ascii="仿宋" w:eastAsia="仿宋" w:hAnsi="仿宋" w:hint="eastAsia"/>
                <w:szCs w:val="21"/>
                <w:u w:color="000000"/>
              </w:rPr>
              <w:t>强、协调能力强、服务群众能力强的标</w:t>
            </w:r>
            <w:r w:rsidRPr="00923A7A">
              <w:rPr>
                <w:rFonts w:ascii="仿宋" w:eastAsia="仿宋" w:hAnsi="仿宋" w:hint="eastAsia"/>
                <w:szCs w:val="21"/>
                <w:u w:color="000000"/>
              </w:rPr>
              <w:lastRenderedPageBreak/>
              <w:t>准，重点从本村外出务工经商人员、在村创业致富带头人、返乡大学生中物色优秀党员担任村党组织书记。实行“村推镇选县考察”的培养选拔制度，建立党组织书记后备队伍。</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lastRenderedPageBreak/>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总结经验。</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巩固提升。</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65</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继续抓好村党组织书记学历教育培训</w:t>
            </w:r>
          </w:p>
        </w:tc>
        <w:tc>
          <w:tcPr>
            <w:tcW w:w="3402" w:type="dxa"/>
            <w:gridSpan w:val="2"/>
            <w:vAlign w:val="center"/>
          </w:tcPr>
          <w:p w:rsidR="004735A2" w:rsidRPr="00923A7A" w:rsidRDefault="004735A2" w:rsidP="0004143B">
            <w:pPr>
              <w:widowControl/>
              <w:rPr>
                <w:rFonts w:ascii="仿宋" w:eastAsia="仿宋" w:hAnsi="仿宋"/>
                <w:szCs w:val="21"/>
                <w:u w:color="000000"/>
              </w:rPr>
            </w:pPr>
            <w:proofErr w:type="gramStart"/>
            <w:r w:rsidRPr="00923A7A">
              <w:rPr>
                <w:rFonts w:ascii="仿宋" w:eastAsia="仿宋" w:hAnsi="仿宋" w:hint="eastAsia"/>
                <w:szCs w:val="21"/>
                <w:u w:color="000000"/>
              </w:rPr>
              <w:t>提升村</w:t>
            </w:r>
            <w:proofErr w:type="gramEnd"/>
            <w:r w:rsidRPr="00923A7A">
              <w:rPr>
                <w:rFonts w:ascii="仿宋" w:eastAsia="仿宋" w:hAnsi="仿宋" w:hint="eastAsia"/>
                <w:szCs w:val="21"/>
                <w:u w:color="000000"/>
              </w:rPr>
              <w:t>党组织书记学历层次和文化知识水平，拓宽发展思路，切实提高村党组织书记队伍执行农村政策、引领经济发展、服务农民群众、化解矛盾纠纷和加强村党组织自身建设的本领。</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66</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制定村党组织书记年度考核办法、任职资格审查办法、备案管理办法和任期审计办法</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加强农村党组织书记管理监督，加强村党组织书记因私出国（境）管理。</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67</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制定优秀村党组织书记进入乡镇（街道）干部队伍的实施办法</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建立健全村党组织书记激励机制，凡获得市级以上党委表彰奖励、任职满两届、符合相关资格条件的村党组织书记，可招录为乡镇</w:t>
            </w:r>
            <w:r w:rsidRPr="00923A7A">
              <w:rPr>
                <w:rFonts w:ascii="仿宋" w:eastAsia="仿宋" w:hAnsi="仿宋"/>
                <w:szCs w:val="21"/>
                <w:u w:color="000000"/>
              </w:rPr>
              <w:t>(</w:t>
            </w:r>
            <w:r w:rsidRPr="00923A7A">
              <w:rPr>
                <w:rFonts w:ascii="仿宋" w:eastAsia="仿宋" w:hAnsi="仿宋" w:hint="eastAsia"/>
                <w:szCs w:val="21"/>
                <w:u w:color="000000"/>
              </w:rPr>
              <w:t>街道</w:t>
            </w:r>
            <w:r w:rsidRPr="00923A7A">
              <w:rPr>
                <w:rFonts w:ascii="仿宋" w:eastAsia="仿宋" w:hAnsi="仿宋"/>
                <w:szCs w:val="21"/>
                <w:u w:color="000000"/>
              </w:rPr>
              <w:t>)</w:t>
            </w:r>
            <w:r w:rsidRPr="00923A7A">
              <w:rPr>
                <w:rFonts w:ascii="仿宋" w:eastAsia="仿宋" w:hAnsi="仿宋" w:hint="eastAsia"/>
                <w:szCs w:val="21"/>
                <w:u w:color="000000"/>
              </w:rPr>
              <w:t>公务员，符合事业单位岗位资格条件的，按人事管理权招录为事业编内工作人员。适时选拔优秀村党组织书记进入乡镇</w:t>
            </w:r>
            <w:r w:rsidRPr="00923A7A">
              <w:rPr>
                <w:rFonts w:ascii="仿宋" w:eastAsia="仿宋" w:hAnsi="仿宋"/>
                <w:szCs w:val="21"/>
                <w:u w:color="000000"/>
              </w:rPr>
              <w:t>(</w:t>
            </w:r>
            <w:r w:rsidRPr="00923A7A">
              <w:rPr>
                <w:rFonts w:ascii="仿宋" w:eastAsia="仿宋" w:hAnsi="仿宋" w:hint="eastAsia"/>
                <w:szCs w:val="21"/>
                <w:u w:color="000000"/>
              </w:rPr>
              <w:t>街道</w:t>
            </w:r>
            <w:r w:rsidRPr="00923A7A">
              <w:rPr>
                <w:rFonts w:ascii="仿宋" w:eastAsia="仿宋" w:hAnsi="仿宋"/>
                <w:szCs w:val="21"/>
                <w:u w:color="000000"/>
              </w:rPr>
              <w:t xml:space="preserve">) </w:t>
            </w:r>
            <w:r w:rsidRPr="00923A7A">
              <w:rPr>
                <w:rFonts w:ascii="仿宋" w:eastAsia="仿宋" w:hAnsi="仿宋" w:hint="eastAsia"/>
                <w:szCs w:val="21"/>
                <w:u w:color="000000"/>
              </w:rPr>
              <w:t>领导班子。</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68</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实施南粤党员先锋工程</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实施发展党员“村培镇管”制度。适时开展发展党员工作专项检查。组织农村党员亮身份、作表率，推行农村党员评星定级量化管理。完善党内民主激励关怀帮扶制度，探索设立“党内关爱资金”。</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69</w:t>
            </w:r>
          </w:p>
        </w:tc>
        <w:tc>
          <w:tcPr>
            <w:tcW w:w="2126" w:type="dxa"/>
            <w:gridSpan w:val="3"/>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健全党组织领导下的村民自治机制</w:t>
            </w:r>
          </w:p>
        </w:tc>
        <w:tc>
          <w:tcPr>
            <w:tcW w:w="3402" w:type="dxa"/>
            <w:gridSpan w:val="2"/>
            <w:vAlign w:val="center"/>
          </w:tcPr>
          <w:p w:rsidR="004735A2" w:rsidRPr="00923A7A" w:rsidRDefault="004735A2" w:rsidP="0004143B">
            <w:pPr>
              <w:jc w:val="left"/>
              <w:rPr>
                <w:rFonts w:ascii="仿宋" w:eastAsia="仿宋" w:hAnsi="仿宋"/>
                <w:szCs w:val="21"/>
                <w:u w:color="000000"/>
              </w:rPr>
            </w:pPr>
            <w:r w:rsidRPr="00923A7A">
              <w:rPr>
                <w:rFonts w:ascii="仿宋" w:eastAsia="仿宋" w:hAnsi="仿宋" w:hint="eastAsia"/>
                <w:szCs w:val="21"/>
                <w:u w:color="000000"/>
              </w:rPr>
              <w:t>建立健全村与组班子成员交叉任职、相互列席有关会议制度，完善村党组织会议、村“两委”会商议、党员大会审议、村民代表会议或村民会议决议机制</w:t>
            </w:r>
          </w:p>
        </w:tc>
        <w:tc>
          <w:tcPr>
            <w:tcW w:w="218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48"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贯彻落实</w:t>
            </w:r>
          </w:p>
        </w:tc>
        <w:tc>
          <w:tcPr>
            <w:tcW w:w="1276" w:type="dxa"/>
            <w:gridSpan w:val="2"/>
            <w:vAlign w:val="center"/>
          </w:tcPr>
          <w:p w:rsidR="004735A2" w:rsidRPr="00923A7A" w:rsidRDefault="00D47735" w:rsidP="00D47735">
            <w:pPr>
              <w:jc w:val="left"/>
              <w:rPr>
                <w:rFonts w:ascii="仿宋" w:eastAsia="仿宋" w:hAnsi="仿宋"/>
                <w:szCs w:val="21"/>
                <w:u w:color="000000"/>
              </w:rPr>
            </w:pPr>
            <w:r>
              <w:rPr>
                <w:rFonts w:ascii="仿宋" w:eastAsia="仿宋" w:hAnsi="仿宋" w:hint="eastAsia"/>
                <w:szCs w:val="21"/>
                <w:u w:color="000000"/>
              </w:rPr>
              <w:t>牵头单位：区委组织部、配合单位：区人口</w:t>
            </w:r>
            <w:r w:rsidR="004735A2" w:rsidRPr="00923A7A">
              <w:rPr>
                <w:rFonts w:ascii="仿宋" w:eastAsia="仿宋" w:hAnsi="仿宋" w:hint="eastAsia"/>
                <w:szCs w:val="21"/>
                <w:u w:color="000000"/>
              </w:rPr>
              <w:t>局</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70</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proofErr w:type="gramStart"/>
            <w:r w:rsidRPr="00923A7A">
              <w:rPr>
                <w:rFonts w:ascii="仿宋" w:eastAsia="仿宋" w:hAnsi="仿宋" w:hint="eastAsia"/>
                <w:szCs w:val="21"/>
                <w:u w:color="000000"/>
              </w:rPr>
              <w:t>出台村</w:t>
            </w:r>
            <w:proofErr w:type="gramEnd"/>
            <w:r w:rsidRPr="00923A7A">
              <w:rPr>
                <w:rFonts w:ascii="仿宋" w:eastAsia="仿宋" w:hAnsi="仿宋"/>
                <w:szCs w:val="21"/>
                <w:u w:color="000000"/>
              </w:rPr>
              <w:t>(</w:t>
            </w:r>
            <w:r w:rsidRPr="00923A7A">
              <w:rPr>
                <w:rFonts w:ascii="仿宋" w:eastAsia="仿宋" w:hAnsi="仿宋" w:hint="eastAsia"/>
                <w:szCs w:val="21"/>
                <w:u w:color="000000"/>
              </w:rPr>
              <w:t>居</w:t>
            </w:r>
            <w:r w:rsidRPr="00923A7A">
              <w:rPr>
                <w:rFonts w:ascii="仿宋" w:eastAsia="仿宋" w:hAnsi="仿宋"/>
                <w:szCs w:val="21"/>
                <w:u w:color="000000"/>
              </w:rPr>
              <w:t>)</w:t>
            </w:r>
            <w:r w:rsidRPr="00923A7A">
              <w:rPr>
                <w:rFonts w:ascii="仿宋" w:eastAsia="仿宋" w:hAnsi="仿宋" w:hint="eastAsia"/>
                <w:szCs w:val="21"/>
                <w:u w:color="000000"/>
              </w:rPr>
              <w:t>民委员会工作职责事项指导目录、村</w:t>
            </w:r>
            <w:r w:rsidRPr="00923A7A">
              <w:rPr>
                <w:rFonts w:ascii="仿宋" w:eastAsia="仿宋" w:hAnsi="仿宋"/>
                <w:szCs w:val="21"/>
                <w:u w:color="000000"/>
              </w:rPr>
              <w:t>(</w:t>
            </w:r>
            <w:r w:rsidRPr="00923A7A">
              <w:rPr>
                <w:rFonts w:ascii="仿宋" w:eastAsia="仿宋" w:hAnsi="仿宋" w:hint="eastAsia"/>
                <w:szCs w:val="21"/>
                <w:u w:color="000000"/>
              </w:rPr>
              <w:t>居</w:t>
            </w:r>
            <w:r w:rsidRPr="00923A7A">
              <w:rPr>
                <w:rFonts w:ascii="仿宋" w:eastAsia="仿宋" w:hAnsi="仿宋"/>
                <w:szCs w:val="21"/>
                <w:u w:color="000000"/>
              </w:rPr>
              <w:t>)</w:t>
            </w:r>
            <w:r w:rsidRPr="00923A7A">
              <w:rPr>
                <w:rFonts w:ascii="仿宋" w:eastAsia="仿宋" w:hAnsi="仿宋" w:hint="eastAsia"/>
                <w:szCs w:val="21"/>
                <w:u w:color="000000"/>
              </w:rPr>
              <w:t>民议事决策工作指引</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培育发展农村社区社会组织。深化村民自治实践。加强群众自治组织建设，创新村民自治的有效实现形式，依托村民议事会、村民理事会、村民监事会等，形成民事民议、民事民办、民事民管的基层协商格局。</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区人口局</w:t>
            </w:r>
          </w:p>
        </w:tc>
      </w:tr>
      <w:tr w:rsidR="004735A2" w:rsidRPr="00923A7A" w:rsidTr="004735A2">
        <w:tblPrEx>
          <w:jc w:val="center"/>
        </w:tblPrEx>
        <w:trPr>
          <w:gridAfter w:val="1"/>
          <w:wAfter w:w="11" w:type="dxa"/>
          <w:trHeight w:val="2802"/>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71</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稳妥有序推进政经分开改革</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坚持党组织为村级各类组织和各项工作的领导核心，逐步理顺农村党组织、村民自治组织、集体经济组织之间的职能和关系，推进农村行政事务、自治事务和集体经济组织经营事务“三分离”。重点推进选民资格、组织功能、干部管理、集体账目资产、议事决策等方面的分离。</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72</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探索城中村管理体制机制</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加强城中村环境卫生管理，加快征用城中村土地，加大城中村基础设施建设投入，改革城中村宅基地分配制度。</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D47735" w:rsidP="0004143B">
            <w:pPr>
              <w:widowControl/>
              <w:rPr>
                <w:rFonts w:ascii="仿宋" w:eastAsia="仿宋" w:hAnsi="仿宋"/>
                <w:szCs w:val="21"/>
                <w:u w:color="000000"/>
              </w:rPr>
            </w:pPr>
            <w:r>
              <w:rPr>
                <w:rFonts w:ascii="仿宋" w:eastAsia="仿宋" w:hAnsi="仿宋" w:hint="eastAsia"/>
                <w:szCs w:val="21"/>
                <w:u w:color="000000"/>
              </w:rPr>
              <w:t>区城管局、区国土</w:t>
            </w:r>
            <w:r w:rsidR="004735A2" w:rsidRPr="00923A7A">
              <w:rPr>
                <w:rFonts w:ascii="仿宋" w:eastAsia="仿宋" w:hAnsi="仿宋" w:hint="eastAsia"/>
                <w:szCs w:val="21"/>
                <w:u w:color="000000"/>
              </w:rPr>
              <w:t>局、区人口局</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73</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大力推进“村民议事厅”建设</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推广以村党组织为核心的“民主商议、一事一议”村民协商自治模式。</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74</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提升乡村德治水平</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深入挖掘乡村熟人社会蕴含的道德规范，结合时代要求进行创新，强化道德教化作用。</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区党政办、区</w:t>
            </w:r>
            <w:bookmarkStart w:id="0" w:name="_GoBack"/>
            <w:bookmarkEnd w:id="0"/>
            <w:r w:rsidRPr="00923A7A">
              <w:rPr>
                <w:rFonts w:ascii="仿宋" w:eastAsia="仿宋" w:hAnsi="仿宋" w:hint="eastAsia"/>
                <w:szCs w:val="21"/>
                <w:u w:color="000000"/>
              </w:rPr>
              <w:t>人口局、</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75</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激发基层和农民主体作用</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发挥基层党组织在组织群众、宣传群众、凝聚群众、服务群众的领导核心作用，尊重基层和群众的首创精神，在党组织领导下发挥自然村村民理事会、新乡贤及其他社会力量的积极推动作用，激发农民内生动力。及时总结、推广基层在推进乡村振兴战略实施过程中的好经验、好做法。</w:t>
            </w:r>
          </w:p>
        </w:tc>
        <w:tc>
          <w:tcPr>
            <w:tcW w:w="218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48"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全面推进。</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总结经验。</w:t>
            </w:r>
          </w:p>
        </w:tc>
        <w:tc>
          <w:tcPr>
            <w:tcW w:w="1276" w:type="dxa"/>
            <w:gridSpan w:val="2"/>
            <w:vAlign w:val="center"/>
          </w:tcPr>
          <w:p w:rsidR="004735A2" w:rsidRPr="00923A7A" w:rsidRDefault="00D47735" w:rsidP="0004143B">
            <w:pPr>
              <w:widowControl/>
              <w:rPr>
                <w:rFonts w:ascii="仿宋" w:eastAsia="仿宋" w:hAnsi="仿宋"/>
                <w:szCs w:val="21"/>
                <w:u w:color="000000"/>
              </w:rPr>
            </w:pPr>
            <w:r>
              <w:rPr>
                <w:rFonts w:ascii="仿宋" w:eastAsia="仿宋" w:hAnsi="仿宋" w:hint="eastAsia"/>
                <w:szCs w:val="21"/>
                <w:u w:color="000000"/>
              </w:rPr>
              <w:t>区委组织部、区农业</w:t>
            </w:r>
            <w:r w:rsidR="004735A2" w:rsidRPr="00923A7A">
              <w:rPr>
                <w:rFonts w:ascii="仿宋" w:eastAsia="仿宋" w:hAnsi="仿宋" w:hint="eastAsia"/>
                <w:szCs w:val="21"/>
                <w:u w:color="000000"/>
              </w:rPr>
              <w:t>局</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76</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加强和完善农村社区治理</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创建一批和谐有序、绿色文明、创新包容、共建共享的幸福社区家园</w:t>
            </w:r>
          </w:p>
        </w:tc>
        <w:tc>
          <w:tcPr>
            <w:tcW w:w="218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48"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总结经验</w:t>
            </w:r>
          </w:p>
        </w:tc>
        <w:tc>
          <w:tcPr>
            <w:tcW w:w="1276" w:type="dxa"/>
            <w:gridSpan w:val="2"/>
            <w:vAlign w:val="center"/>
          </w:tcPr>
          <w:p w:rsidR="004735A2" w:rsidRPr="00923A7A" w:rsidRDefault="00D47735" w:rsidP="0004143B">
            <w:pPr>
              <w:rPr>
                <w:rFonts w:ascii="仿宋" w:eastAsia="仿宋" w:hAnsi="仿宋"/>
                <w:szCs w:val="21"/>
                <w:u w:color="000000"/>
              </w:rPr>
            </w:pPr>
            <w:r>
              <w:rPr>
                <w:rFonts w:ascii="仿宋" w:eastAsia="仿宋" w:hAnsi="仿宋" w:hint="eastAsia"/>
                <w:szCs w:val="21"/>
                <w:u w:color="000000"/>
              </w:rPr>
              <w:t>区人口</w:t>
            </w:r>
            <w:r w:rsidR="004735A2" w:rsidRPr="00923A7A">
              <w:rPr>
                <w:rFonts w:ascii="仿宋" w:eastAsia="仿宋" w:hAnsi="仿宋" w:hint="eastAsia"/>
                <w:szCs w:val="21"/>
                <w:u w:color="000000"/>
              </w:rPr>
              <w:t>局</w:t>
            </w:r>
          </w:p>
        </w:tc>
      </w:tr>
      <w:tr w:rsidR="004735A2" w:rsidRPr="00923A7A" w:rsidTr="004735A2">
        <w:tblPrEx>
          <w:jc w:val="center"/>
        </w:tblPrEx>
        <w:trPr>
          <w:gridAfter w:val="1"/>
          <w:wAfter w:w="11" w:type="dxa"/>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77</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进一步加强村务监督委员会建设</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加强村务监督委员会队伍建设，加大培训力度，每年至少举办</w:t>
            </w:r>
            <w:r w:rsidRPr="00923A7A">
              <w:rPr>
                <w:rFonts w:ascii="仿宋" w:eastAsia="仿宋" w:hAnsi="仿宋"/>
                <w:szCs w:val="21"/>
                <w:u w:color="000000"/>
              </w:rPr>
              <w:t>1</w:t>
            </w:r>
            <w:r w:rsidRPr="00923A7A">
              <w:rPr>
                <w:rFonts w:ascii="仿宋" w:eastAsia="仿宋" w:hAnsi="仿宋" w:hint="eastAsia"/>
                <w:szCs w:val="21"/>
                <w:u w:color="000000"/>
              </w:rPr>
              <w:t>期专题培训，落实“九有”要求。</w:t>
            </w:r>
          </w:p>
        </w:tc>
        <w:tc>
          <w:tcPr>
            <w:tcW w:w="218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48"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巩固提升</w:t>
            </w:r>
          </w:p>
        </w:tc>
        <w:tc>
          <w:tcPr>
            <w:tcW w:w="1276" w:type="dxa"/>
            <w:gridSpan w:val="2"/>
            <w:vAlign w:val="center"/>
          </w:tcPr>
          <w:p w:rsidR="004735A2" w:rsidRPr="00923A7A" w:rsidRDefault="00D47735" w:rsidP="0004143B">
            <w:pPr>
              <w:rPr>
                <w:rFonts w:ascii="仿宋" w:eastAsia="仿宋" w:hAnsi="仿宋"/>
                <w:szCs w:val="21"/>
                <w:u w:color="000000"/>
              </w:rPr>
            </w:pPr>
            <w:r>
              <w:rPr>
                <w:rFonts w:ascii="仿宋" w:eastAsia="仿宋" w:hAnsi="仿宋" w:hint="eastAsia"/>
                <w:szCs w:val="21"/>
                <w:u w:color="000000"/>
              </w:rPr>
              <w:t>牵头单位：区人口</w:t>
            </w:r>
            <w:r w:rsidR="004735A2" w:rsidRPr="00923A7A">
              <w:rPr>
                <w:rFonts w:ascii="仿宋" w:eastAsia="仿宋" w:hAnsi="仿宋" w:hint="eastAsia"/>
                <w:szCs w:val="21"/>
                <w:u w:color="000000"/>
              </w:rPr>
              <w:t>局，配合单位：区</w:t>
            </w:r>
            <w:r>
              <w:rPr>
                <w:rFonts w:ascii="仿宋" w:eastAsia="仿宋" w:hAnsi="仿宋" w:hint="eastAsia"/>
                <w:szCs w:val="21"/>
                <w:u w:color="000000"/>
              </w:rPr>
              <w:t>委</w:t>
            </w:r>
            <w:r w:rsidR="004735A2" w:rsidRPr="00923A7A">
              <w:rPr>
                <w:rFonts w:ascii="仿宋" w:eastAsia="仿宋" w:hAnsi="仿宋" w:hint="eastAsia"/>
                <w:szCs w:val="21"/>
                <w:u w:color="000000"/>
              </w:rPr>
              <w:t>组织部</w:t>
            </w:r>
          </w:p>
        </w:tc>
      </w:tr>
      <w:tr w:rsidR="004735A2" w:rsidRPr="00923A7A" w:rsidTr="00D47735">
        <w:tblPrEx>
          <w:jc w:val="center"/>
        </w:tblPrEx>
        <w:trPr>
          <w:gridAfter w:val="1"/>
          <w:wAfter w:w="11" w:type="dxa"/>
          <w:trHeight w:val="4107"/>
          <w:jc w:val="center"/>
        </w:trPr>
        <w:tc>
          <w:tcPr>
            <w:tcW w:w="513"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78</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进一步推进村务公开“五化”创建活动</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推进村务公开“五化”创建活动，进一步夯实村务公开基础，全面提升村务公开水平，充分保障村民对村务的知情权、决策权、参与权和监督权。</w:t>
            </w:r>
          </w:p>
        </w:tc>
        <w:tc>
          <w:tcPr>
            <w:tcW w:w="218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48"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总结经验</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巩固提升</w:t>
            </w:r>
          </w:p>
        </w:tc>
        <w:tc>
          <w:tcPr>
            <w:tcW w:w="1276" w:type="dxa"/>
            <w:gridSpan w:val="2"/>
            <w:vAlign w:val="center"/>
          </w:tcPr>
          <w:p w:rsidR="004735A2" w:rsidRPr="00923A7A" w:rsidRDefault="00D47735" w:rsidP="0004143B">
            <w:pPr>
              <w:rPr>
                <w:rFonts w:ascii="仿宋" w:eastAsia="仿宋" w:hAnsi="仿宋"/>
                <w:szCs w:val="21"/>
                <w:u w:color="000000"/>
              </w:rPr>
            </w:pPr>
            <w:r>
              <w:rPr>
                <w:rFonts w:ascii="仿宋" w:eastAsia="仿宋" w:hAnsi="仿宋" w:hint="eastAsia"/>
                <w:szCs w:val="21"/>
                <w:u w:color="000000"/>
              </w:rPr>
              <w:t>区人口</w:t>
            </w:r>
            <w:r w:rsidR="004735A2" w:rsidRPr="00923A7A">
              <w:rPr>
                <w:rFonts w:ascii="仿宋" w:eastAsia="仿宋" w:hAnsi="仿宋" w:hint="eastAsia"/>
                <w:szCs w:val="21"/>
                <w:u w:color="000000"/>
              </w:rPr>
              <w:t>局</w:t>
            </w:r>
          </w:p>
        </w:tc>
      </w:tr>
      <w:tr w:rsidR="004735A2" w:rsidRPr="00923A7A" w:rsidTr="004735A2">
        <w:trPr>
          <w:gridAfter w:val="2"/>
          <w:wAfter w:w="32" w:type="dxa"/>
          <w:trHeight w:val="3517"/>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79</w:t>
            </w:r>
          </w:p>
        </w:tc>
        <w:tc>
          <w:tcPr>
            <w:tcW w:w="2126"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平安和谐农村建设</w:t>
            </w:r>
          </w:p>
        </w:tc>
        <w:tc>
          <w:tcPr>
            <w:tcW w:w="3402"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以村委会、自然村为单位，加强社会治安防控体系建设，依法打击和惩治黄赌毒黑拐骗等违法犯罪活动，保护人民人身权、财产权、人格权。加强农村治理体系建设，实现政府治理和社会调节、居民自治良性互动。拓展区镇（街）村三级综治信访工作平台功能，构建网格化管理服务体系，打造集防控犯罪、化解矛盾、排队公共隐患于一体的基层治理统一平台。</w:t>
            </w:r>
          </w:p>
        </w:tc>
        <w:tc>
          <w:tcPr>
            <w:tcW w:w="2209"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落实农村人防、物防、技防，确保无刑事、治安案件，无越级上访，无黄赌毒邪等丑恶现象。</w:t>
            </w:r>
          </w:p>
        </w:tc>
        <w:tc>
          <w:tcPr>
            <w:tcW w:w="2327"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治安防控体系建设逐步完善，社会治安状况稳步向好。</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社会管理服务水平明显提升，群众安全感满意度和对平安建设的知晓率明显提高。</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牵头</w:t>
            </w:r>
            <w:r w:rsidR="00D47735">
              <w:rPr>
                <w:rFonts w:ascii="仿宋" w:eastAsia="仿宋" w:hAnsi="仿宋" w:hint="eastAsia"/>
                <w:szCs w:val="21"/>
                <w:u w:color="000000"/>
              </w:rPr>
              <w:t>单位：区委政法委，配合单位：区公安分局、区安监局、区农业</w:t>
            </w:r>
            <w:r w:rsidRPr="00923A7A">
              <w:rPr>
                <w:rFonts w:ascii="仿宋" w:eastAsia="仿宋" w:hAnsi="仿宋" w:hint="eastAsia"/>
                <w:szCs w:val="21"/>
                <w:u w:color="000000"/>
              </w:rPr>
              <w:t>局、区人口局、区法院、区检察院、各</w:t>
            </w:r>
            <w:r>
              <w:rPr>
                <w:rFonts w:ascii="仿宋" w:eastAsia="仿宋" w:hAnsi="仿宋" w:hint="eastAsia"/>
                <w:szCs w:val="21"/>
                <w:u w:color="000000"/>
              </w:rPr>
              <w:t>街道（镇）</w:t>
            </w:r>
            <w:r w:rsidRPr="00923A7A">
              <w:rPr>
                <w:rFonts w:ascii="仿宋" w:eastAsia="仿宋" w:hAnsi="仿宋" w:hint="eastAsia"/>
                <w:szCs w:val="21"/>
                <w:u w:color="000000"/>
              </w:rPr>
              <w:t>、村委会、自然村</w:t>
            </w:r>
          </w:p>
        </w:tc>
      </w:tr>
      <w:tr w:rsidR="004735A2" w:rsidRPr="00923A7A" w:rsidTr="004735A2">
        <w:trPr>
          <w:gridAfter w:val="2"/>
          <w:wAfter w:w="32" w:type="dxa"/>
          <w:trHeight w:val="3517"/>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80</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整治农村治安重点地区和突出治安问题</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挂牌督办存在较为严重治安问题的镇（街）或部位；重点在区综治年度考评中排名末位的镇（街）；开展治安重点地区和突出治安问题排查，挂牌整治治安问题突出的乡镇（街）、村（居）委会</w:t>
            </w:r>
          </w:p>
        </w:tc>
        <w:tc>
          <w:tcPr>
            <w:tcW w:w="2209"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有效治理农村地区突出治安问题和各类治安乱点，有力打击违法犯罪行为。</w:t>
            </w:r>
          </w:p>
        </w:tc>
        <w:tc>
          <w:tcPr>
            <w:tcW w:w="2327"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治安防控体系建设逐步完善，社会治安状况稳步向好。</w:t>
            </w:r>
          </w:p>
        </w:tc>
        <w:tc>
          <w:tcPr>
            <w:tcW w:w="2268"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社会管理服务水平明显提升，群众安全感满意度明显提高。</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牵头单位：区委政法委，配合单位：区公安分局、各</w:t>
            </w:r>
            <w:r>
              <w:rPr>
                <w:rFonts w:ascii="仿宋" w:eastAsia="仿宋" w:hAnsi="仿宋" w:hint="eastAsia"/>
                <w:szCs w:val="21"/>
                <w:u w:color="000000"/>
              </w:rPr>
              <w:t>街道（镇）</w:t>
            </w:r>
            <w:r w:rsidRPr="00923A7A">
              <w:rPr>
                <w:rFonts w:ascii="仿宋" w:eastAsia="仿宋" w:hAnsi="仿宋" w:hint="eastAsia"/>
                <w:szCs w:val="21"/>
                <w:u w:color="000000"/>
              </w:rPr>
              <w:t>、相关村委会</w:t>
            </w:r>
          </w:p>
        </w:tc>
      </w:tr>
      <w:tr w:rsidR="004735A2" w:rsidRPr="00923A7A" w:rsidTr="004735A2">
        <w:trPr>
          <w:gridAfter w:val="2"/>
          <w:wAfter w:w="32" w:type="dxa"/>
          <w:trHeight w:val="1269"/>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81</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矛盾纠纷预防化解</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建立健全矛盾纠纷排查化解机制，各镇（街）每月、村（居）委会每半月、村民小组每周分别组织一次矛盾纠纷排查活动，有效预防和减少民转刑案件、群体性事件、越级上访事件的发生，确保小矛盾纠纷不出村（居）委会，大矛盾不出乡镇（街）</w:t>
            </w:r>
          </w:p>
        </w:tc>
        <w:tc>
          <w:tcPr>
            <w:tcW w:w="2209"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矛盾纠纷排查化解机制进一步完善。</w:t>
            </w:r>
          </w:p>
        </w:tc>
        <w:tc>
          <w:tcPr>
            <w:tcW w:w="2327"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矛盾纠纷排查化解机制更加成熟定型。</w:t>
            </w:r>
          </w:p>
        </w:tc>
        <w:tc>
          <w:tcPr>
            <w:tcW w:w="2268"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矛盾纠纷排查长效机制基本建立完善，并发挥应有作用。</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牵头单位：区委政法委，配合单位：区公安分局、区法院、区检察院、各</w:t>
            </w:r>
            <w:r>
              <w:rPr>
                <w:rFonts w:ascii="仿宋" w:eastAsia="仿宋" w:hAnsi="仿宋" w:hint="eastAsia"/>
                <w:szCs w:val="21"/>
                <w:u w:color="000000"/>
              </w:rPr>
              <w:t>街道（镇）</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82</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建立健全重大自然灾害风险评估制度</w:t>
            </w:r>
          </w:p>
        </w:tc>
        <w:tc>
          <w:tcPr>
            <w:tcW w:w="3402" w:type="dxa"/>
            <w:gridSpan w:val="2"/>
            <w:vAlign w:val="center"/>
          </w:tcPr>
          <w:p w:rsidR="004735A2" w:rsidRPr="00923A7A" w:rsidRDefault="004735A2" w:rsidP="0004143B">
            <w:pPr>
              <w:widowControl/>
              <w:spacing w:line="300" w:lineRule="exact"/>
              <w:rPr>
                <w:rFonts w:ascii="仿宋" w:eastAsia="仿宋" w:hAnsi="仿宋"/>
                <w:szCs w:val="21"/>
                <w:u w:color="000000"/>
              </w:rPr>
            </w:pPr>
            <w:r w:rsidRPr="00923A7A">
              <w:rPr>
                <w:rFonts w:ascii="仿宋" w:eastAsia="仿宋" w:hAnsi="仿宋" w:hint="eastAsia"/>
                <w:szCs w:val="21"/>
                <w:u w:color="000000"/>
              </w:rPr>
              <w:t>在梳理各种灾害损失资料的基础上，确定评估内容、构建评估指标体系，对灾害损失总体情况、灾害特点和影响以及重大灾害过程等进行分析总结，有效掌握灾害风险趋势，采取得力的防范救助措施。</w:t>
            </w:r>
          </w:p>
        </w:tc>
        <w:tc>
          <w:tcPr>
            <w:tcW w:w="2209"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27"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D47735" w:rsidP="0004143B">
            <w:pPr>
              <w:widowControl/>
              <w:rPr>
                <w:rFonts w:ascii="仿宋" w:eastAsia="仿宋" w:hAnsi="仿宋"/>
                <w:szCs w:val="21"/>
                <w:u w:color="000000"/>
              </w:rPr>
            </w:pPr>
            <w:r>
              <w:rPr>
                <w:rFonts w:ascii="仿宋" w:eastAsia="仿宋" w:hAnsi="仿宋" w:hint="eastAsia"/>
                <w:szCs w:val="21"/>
                <w:u w:color="000000"/>
              </w:rPr>
              <w:t>区人口局、区农业局、区国土</w:t>
            </w:r>
            <w:r w:rsidR="004735A2" w:rsidRPr="00923A7A">
              <w:rPr>
                <w:rFonts w:ascii="仿宋" w:eastAsia="仿宋" w:hAnsi="仿宋" w:hint="eastAsia"/>
                <w:szCs w:val="21"/>
                <w:u w:color="000000"/>
              </w:rPr>
              <w:t>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83</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推进综合行政执法改革向镇</w:t>
            </w:r>
            <w:r w:rsidRPr="00923A7A">
              <w:rPr>
                <w:rFonts w:ascii="仿宋" w:eastAsia="仿宋" w:hAnsi="仿宋"/>
                <w:szCs w:val="21"/>
                <w:u w:color="000000"/>
              </w:rPr>
              <w:t>(</w:t>
            </w:r>
            <w:r w:rsidRPr="00923A7A">
              <w:rPr>
                <w:rFonts w:ascii="仿宋" w:eastAsia="仿宋" w:hAnsi="仿宋" w:hint="eastAsia"/>
                <w:szCs w:val="21"/>
                <w:u w:color="000000"/>
              </w:rPr>
              <w:t>街</w:t>
            </w:r>
            <w:r w:rsidRPr="00923A7A">
              <w:rPr>
                <w:rFonts w:ascii="仿宋" w:eastAsia="仿宋" w:hAnsi="仿宋"/>
                <w:szCs w:val="21"/>
                <w:u w:color="000000"/>
              </w:rPr>
              <w:t>)</w:t>
            </w:r>
            <w:r w:rsidRPr="00923A7A">
              <w:rPr>
                <w:rFonts w:ascii="仿宋" w:eastAsia="仿宋" w:hAnsi="仿宋" w:hint="eastAsia"/>
                <w:szCs w:val="21"/>
                <w:u w:color="000000"/>
              </w:rPr>
              <w:t>延伸</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推动执法队伍整合、执法力量下沉到镇</w:t>
            </w:r>
            <w:r w:rsidRPr="00923A7A">
              <w:rPr>
                <w:rFonts w:ascii="仿宋" w:eastAsia="仿宋" w:hAnsi="仿宋"/>
                <w:szCs w:val="21"/>
                <w:u w:color="000000"/>
              </w:rPr>
              <w:t>(</w:t>
            </w:r>
            <w:r w:rsidRPr="00923A7A">
              <w:rPr>
                <w:rFonts w:ascii="仿宋" w:eastAsia="仿宋" w:hAnsi="仿宋" w:hint="eastAsia"/>
                <w:szCs w:val="21"/>
                <w:u w:color="000000"/>
              </w:rPr>
              <w:t>街</w:t>
            </w:r>
            <w:r w:rsidRPr="00923A7A">
              <w:rPr>
                <w:rFonts w:ascii="仿宋" w:eastAsia="仿宋" w:hAnsi="仿宋"/>
                <w:szCs w:val="21"/>
                <w:u w:color="000000"/>
              </w:rPr>
              <w:t>)</w:t>
            </w:r>
            <w:r w:rsidRPr="00923A7A">
              <w:rPr>
                <w:rFonts w:ascii="仿宋" w:eastAsia="仿宋" w:hAnsi="仿宋" w:hint="eastAsia"/>
                <w:szCs w:val="21"/>
                <w:u w:color="000000"/>
              </w:rPr>
              <w:t>、村</w:t>
            </w:r>
            <w:r w:rsidRPr="00923A7A">
              <w:rPr>
                <w:rFonts w:ascii="仿宋" w:eastAsia="仿宋" w:hAnsi="仿宋"/>
                <w:szCs w:val="21"/>
                <w:u w:color="000000"/>
              </w:rPr>
              <w:t>(</w:t>
            </w:r>
            <w:r w:rsidRPr="00923A7A">
              <w:rPr>
                <w:rFonts w:ascii="仿宋" w:eastAsia="仿宋" w:hAnsi="仿宋" w:hint="eastAsia"/>
                <w:szCs w:val="21"/>
                <w:u w:color="000000"/>
              </w:rPr>
              <w:t>组</w:t>
            </w:r>
            <w:r w:rsidRPr="00923A7A">
              <w:rPr>
                <w:rFonts w:ascii="仿宋" w:eastAsia="仿宋" w:hAnsi="仿宋"/>
                <w:szCs w:val="21"/>
                <w:u w:color="000000"/>
              </w:rPr>
              <w:t>),</w:t>
            </w:r>
            <w:r w:rsidRPr="00923A7A">
              <w:rPr>
                <w:rFonts w:ascii="仿宋" w:eastAsia="仿宋" w:hAnsi="仿宋" w:hint="eastAsia"/>
                <w:szCs w:val="21"/>
                <w:u w:color="000000"/>
              </w:rPr>
              <w:t>推动综治工作、综合执法、治安防控、市场监管、环境治理向村级延伸。</w:t>
            </w:r>
          </w:p>
        </w:tc>
        <w:tc>
          <w:tcPr>
            <w:tcW w:w="2209"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27"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392604">
            <w:pPr>
              <w:widowControl/>
              <w:jc w:val="left"/>
              <w:rPr>
                <w:rFonts w:ascii="仿宋" w:eastAsia="仿宋" w:hAnsi="仿宋"/>
                <w:szCs w:val="21"/>
                <w:u w:color="000000"/>
              </w:rPr>
            </w:pPr>
            <w:r w:rsidRPr="00923A7A">
              <w:rPr>
                <w:rFonts w:ascii="仿宋" w:eastAsia="仿宋" w:hAnsi="仿宋" w:hint="eastAsia"/>
                <w:szCs w:val="21"/>
                <w:u w:color="000000"/>
              </w:rPr>
              <w:t>区</w:t>
            </w:r>
            <w:r w:rsidR="00D47735">
              <w:rPr>
                <w:rFonts w:ascii="仿宋" w:eastAsia="仿宋" w:hAnsi="仿宋" w:hint="eastAsia"/>
                <w:szCs w:val="21"/>
                <w:u w:color="000000"/>
              </w:rPr>
              <w:t>委政法委、区编办、区</w:t>
            </w:r>
            <w:r w:rsidR="00392604">
              <w:rPr>
                <w:rFonts w:ascii="仿宋" w:eastAsia="仿宋" w:hAnsi="仿宋" w:hint="eastAsia"/>
                <w:szCs w:val="21"/>
                <w:u w:color="000000"/>
              </w:rPr>
              <w:t>党政办（法制科）</w:t>
            </w:r>
            <w:r w:rsidR="00D47735">
              <w:rPr>
                <w:rFonts w:ascii="仿宋" w:eastAsia="仿宋" w:hAnsi="仿宋" w:hint="eastAsia"/>
                <w:szCs w:val="21"/>
                <w:u w:color="000000"/>
              </w:rPr>
              <w:t>、区公安分局、</w:t>
            </w:r>
            <w:r w:rsidRPr="00923A7A">
              <w:rPr>
                <w:rFonts w:ascii="仿宋" w:eastAsia="仿宋" w:hAnsi="仿宋" w:hint="eastAsia"/>
                <w:szCs w:val="21"/>
                <w:u w:color="000000"/>
              </w:rPr>
              <w:t>区环保局、以及市场监管方面的有关部门</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84</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推进农村“雪亮工程”建设</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扩大公共安全视频监控联网应用范围。</w:t>
            </w:r>
          </w:p>
        </w:tc>
        <w:tc>
          <w:tcPr>
            <w:tcW w:w="2209"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进一步提高行政村纳入公共安全视频监控联网应用范围比例。</w:t>
            </w:r>
          </w:p>
        </w:tc>
        <w:tc>
          <w:tcPr>
            <w:tcW w:w="2327"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80%</w:t>
            </w:r>
            <w:r w:rsidRPr="00923A7A">
              <w:rPr>
                <w:rFonts w:ascii="仿宋" w:eastAsia="仿宋" w:hAnsi="仿宋" w:hint="eastAsia"/>
                <w:szCs w:val="21"/>
                <w:u w:color="000000"/>
              </w:rPr>
              <w:t>以上的行政村纳入公共安全视频监控联网应用范围。</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全部行政村纳入公共安全视频监控联网应用范围。</w:t>
            </w:r>
          </w:p>
        </w:tc>
        <w:tc>
          <w:tcPr>
            <w:tcW w:w="1276" w:type="dxa"/>
            <w:gridSpan w:val="2"/>
            <w:vAlign w:val="center"/>
          </w:tcPr>
          <w:p w:rsidR="004735A2" w:rsidRPr="00923A7A" w:rsidRDefault="004735A2" w:rsidP="00D47735">
            <w:pPr>
              <w:widowControl/>
              <w:jc w:val="left"/>
              <w:rPr>
                <w:rFonts w:ascii="仿宋" w:eastAsia="仿宋" w:hAnsi="仿宋"/>
                <w:szCs w:val="21"/>
                <w:u w:color="000000"/>
              </w:rPr>
            </w:pPr>
            <w:r w:rsidRPr="00923A7A">
              <w:rPr>
                <w:rFonts w:ascii="仿宋" w:eastAsia="仿宋" w:hAnsi="仿宋" w:hint="eastAsia"/>
                <w:szCs w:val="21"/>
                <w:u w:color="000000"/>
              </w:rPr>
              <w:t>区</w:t>
            </w:r>
            <w:r w:rsidR="00D47735">
              <w:rPr>
                <w:rFonts w:ascii="仿宋" w:eastAsia="仿宋" w:hAnsi="仿宋" w:hint="eastAsia"/>
                <w:szCs w:val="21"/>
                <w:u w:color="000000"/>
              </w:rPr>
              <w:t>委</w:t>
            </w:r>
            <w:r w:rsidRPr="00923A7A">
              <w:rPr>
                <w:rFonts w:ascii="仿宋" w:eastAsia="仿宋" w:hAnsi="仿宋" w:hint="eastAsia"/>
                <w:szCs w:val="21"/>
                <w:u w:color="000000"/>
              </w:rPr>
              <w:t>政法委、区公安分局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85</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打好扫黑除恶专项斗争三年攻坚仗</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严厉打击农村黑恶势力、宗族恶势力。</w:t>
            </w:r>
          </w:p>
        </w:tc>
        <w:tc>
          <w:tcPr>
            <w:tcW w:w="2209"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27"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D47735">
            <w:pPr>
              <w:widowControl/>
              <w:jc w:val="left"/>
              <w:rPr>
                <w:rFonts w:ascii="仿宋" w:eastAsia="仿宋" w:hAnsi="仿宋"/>
                <w:szCs w:val="21"/>
                <w:u w:color="000000"/>
              </w:rPr>
            </w:pPr>
            <w:r w:rsidRPr="00923A7A">
              <w:rPr>
                <w:rFonts w:ascii="仿宋" w:eastAsia="仿宋" w:hAnsi="仿宋" w:hint="eastAsia"/>
                <w:szCs w:val="21"/>
                <w:u w:color="000000"/>
              </w:rPr>
              <w:t>区委政法委、区扫黑除恶专项斗争领导小组成员单位</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86</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建立完善矛盾纠纷多元化解机制</w:t>
            </w:r>
          </w:p>
        </w:tc>
        <w:tc>
          <w:tcPr>
            <w:tcW w:w="3402"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加强人民调解组织建设</w:t>
            </w:r>
          </w:p>
        </w:tc>
        <w:tc>
          <w:tcPr>
            <w:tcW w:w="2209"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配合妇联全面完成婚姻家庭纠纷调解组织建设；完成对司法所</w:t>
            </w:r>
            <w:r w:rsidRPr="00923A7A">
              <w:rPr>
                <w:rFonts w:ascii="仿宋" w:eastAsia="仿宋" w:hAnsi="仿宋"/>
                <w:szCs w:val="21"/>
                <w:u w:color="000000"/>
              </w:rPr>
              <w:t>2-3</w:t>
            </w:r>
            <w:r w:rsidRPr="00923A7A">
              <w:rPr>
                <w:rFonts w:ascii="仿宋" w:eastAsia="仿宋" w:hAnsi="仿宋" w:hint="eastAsia"/>
                <w:szCs w:val="21"/>
                <w:u w:color="000000"/>
              </w:rPr>
              <w:t>名专职人民调解员的配备</w:t>
            </w:r>
          </w:p>
        </w:tc>
        <w:tc>
          <w:tcPr>
            <w:tcW w:w="2327"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按照市要求，完成对行政村（居）人民调解会的</w:t>
            </w:r>
            <w:r w:rsidRPr="00923A7A">
              <w:rPr>
                <w:rFonts w:ascii="仿宋" w:eastAsia="仿宋" w:hAnsi="仿宋"/>
                <w:szCs w:val="21"/>
                <w:u w:color="000000"/>
              </w:rPr>
              <w:t>1</w:t>
            </w:r>
            <w:r w:rsidRPr="00923A7A">
              <w:rPr>
                <w:rFonts w:ascii="仿宋" w:eastAsia="仿宋" w:hAnsi="仿宋" w:hint="eastAsia"/>
                <w:szCs w:val="21"/>
                <w:u w:color="000000"/>
              </w:rPr>
              <w:t>名专职人民调解的配备；全面抓好人民调解“以案定补”经费的落实。</w:t>
            </w:r>
          </w:p>
        </w:tc>
        <w:tc>
          <w:tcPr>
            <w:tcW w:w="2268"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进一步完善行业性专业</w:t>
            </w:r>
            <w:proofErr w:type="gramStart"/>
            <w:r w:rsidRPr="00923A7A">
              <w:rPr>
                <w:rFonts w:ascii="仿宋" w:eastAsia="仿宋" w:hAnsi="仿宋" w:hint="eastAsia"/>
                <w:szCs w:val="21"/>
                <w:u w:color="000000"/>
              </w:rPr>
              <w:t>性人民</w:t>
            </w:r>
            <w:proofErr w:type="gramEnd"/>
            <w:r w:rsidRPr="00923A7A">
              <w:rPr>
                <w:rFonts w:ascii="仿宋" w:eastAsia="仿宋" w:hAnsi="仿宋" w:hint="eastAsia"/>
                <w:szCs w:val="21"/>
                <w:u w:color="000000"/>
              </w:rPr>
              <w:t>调解组织建设。</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牵头单位：区委政法委配合单位：各</w:t>
            </w:r>
            <w:r>
              <w:rPr>
                <w:rFonts w:ascii="仿宋" w:eastAsia="仿宋" w:hAnsi="仿宋" w:hint="eastAsia"/>
                <w:szCs w:val="21"/>
                <w:u w:color="000000"/>
              </w:rPr>
              <w:t>街道（镇）</w:t>
            </w:r>
          </w:p>
        </w:tc>
      </w:tr>
      <w:tr w:rsidR="004735A2" w:rsidRPr="00923A7A" w:rsidTr="004735A2">
        <w:trPr>
          <w:gridAfter w:val="2"/>
          <w:wAfter w:w="32" w:type="dxa"/>
          <w:trHeight w:val="1825"/>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87</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创建民主法治村（社区）</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开展民主法治村（社区）创建活动</w:t>
            </w:r>
          </w:p>
        </w:tc>
        <w:tc>
          <w:tcPr>
            <w:tcW w:w="2209"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szCs w:val="21"/>
                <w:u w:color="000000"/>
              </w:rPr>
              <w:t>80%</w:t>
            </w:r>
            <w:r w:rsidRPr="00923A7A">
              <w:rPr>
                <w:rFonts w:ascii="仿宋" w:eastAsia="仿宋" w:hAnsi="仿宋" w:hint="eastAsia"/>
                <w:szCs w:val="21"/>
                <w:u w:color="000000"/>
              </w:rPr>
              <w:t>以上的行政村达标。</w:t>
            </w:r>
          </w:p>
        </w:tc>
        <w:tc>
          <w:tcPr>
            <w:tcW w:w="2327"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szCs w:val="21"/>
                <w:u w:color="000000"/>
              </w:rPr>
              <w:t>90%</w:t>
            </w:r>
            <w:r w:rsidRPr="00923A7A">
              <w:rPr>
                <w:rFonts w:ascii="仿宋" w:eastAsia="仿宋" w:hAnsi="仿宋" w:hint="eastAsia"/>
                <w:szCs w:val="21"/>
                <w:u w:color="000000"/>
              </w:rPr>
              <w:t>以上的行政村达标。</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全部达标。</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牵头单位：区委政法委配合单位：各</w:t>
            </w:r>
            <w:r>
              <w:rPr>
                <w:rFonts w:ascii="仿宋" w:eastAsia="仿宋" w:hAnsi="仿宋" w:hint="eastAsia"/>
                <w:szCs w:val="21"/>
                <w:u w:color="000000"/>
              </w:rPr>
              <w:t>街道（镇）</w:t>
            </w:r>
            <w:r w:rsidRPr="00923A7A">
              <w:rPr>
                <w:rFonts w:ascii="仿宋" w:eastAsia="仿宋" w:hAnsi="仿宋" w:hint="eastAsia"/>
                <w:szCs w:val="21"/>
                <w:u w:color="000000"/>
              </w:rPr>
              <w:t>、村委会、自然村</w:t>
            </w:r>
          </w:p>
        </w:tc>
      </w:tr>
      <w:tr w:rsidR="004735A2" w:rsidRPr="00923A7A" w:rsidTr="004735A2">
        <w:trPr>
          <w:gridAfter w:val="2"/>
          <w:wAfter w:w="32" w:type="dxa"/>
          <w:trHeight w:val="986"/>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88</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农村法律援助服务联络点建设</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在农村依托村委会公共法律服务中心建立法律援助联络点，加强联络点的规范化管理，由村干部任联络员，村民可以通过联络点了解申请法律援助的途径及方法。在公共法律服务中心设立远程视频咨询室，村民可以通过远程视频与市法律援助</w:t>
            </w:r>
            <w:proofErr w:type="gramStart"/>
            <w:r w:rsidRPr="00923A7A">
              <w:rPr>
                <w:rFonts w:ascii="仿宋" w:eastAsia="仿宋" w:hAnsi="仿宋" w:hint="eastAsia"/>
                <w:szCs w:val="21"/>
                <w:u w:color="000000"/>
              </w:rPr>
              <w:t>处律师</w:t>
            </w:r>
            <w:proofErr w:type="gramEnd"/>
            <w:r w:rsidRPr="00923A7A">
              <w:rPr>
                <w:rFonts w:ascii="仿宋" w:eastAsia="仿宋" w:hAnsi="仿宋" w:hint="eastAsia"/>
                <w:szCs w:val="21"/>
                <w:u w:color="000000"/>
              </w:rPr>
              <w:t>进行远程视频联系。</w:t>
            </w:r>
          </w:p>
        </w:tc>
        <w:tc>
          <w:tcPr>
            <w:tcW w:w="2209"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27"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268" w:type="dxa"/>
            <w:gridSpan w:val="4"/>
            <w:vAlign w:val="center"/>
          </w:tcPr>
          <w:p w:rsidR="004735A2" w:rsidRPr="00923A7A" w:rsidRDefault="004735A2" w:rsidP="0004143B">
            <w:pPr>
              <w:rPr>
                <w:rFonts w:ascii="仿宋" w:eastAsia="仿宋" w:hAnsi="仿宋"/>
                <w:szCs w:val="21"/>
                <w:u w:color="000000"/>
              </w:rPr>
            </w:pPr>
          </w:p>
        </w:tc>
        <w:tc>
          <w:tcPr>
            <w:tcW w:w="1276" w:type="dxa"/>
            <w:gridSpan w:val="2"/>
            <w:vAlign w:val="center"/>
          </w:tcPr>
          <w:p w:rsidR="004735A2" w:rsidRPr="00923A7A" w:rsidRDefault="00D47735" w:rsidP="00D47735">
            <w:pPr>
              <w:jc w:val="left"/>
              <w:rPr>
                <w:rFonts w:ascii="仿宋" w:eastAsia="仿宋" w:hAnsi="仿宋"/>
                <w:szCs w:val="21"/>
                <w:u w:color="000000"/>
              </w:rPr>
            </w:pPr>
            <w:r>
              <w:rPr>
                <w:rFonts w:ascii="仿宋" w:eastAsia="仿宋" w:hAnsi="仿宋" w:hint="eastAsia"/>
                <w:szCs w:val="21"/>
                <w:u w:color="000000"/>
              </w:rPr>
              <w:t>牵头单位：区委政法委、配合单位：区人口局、区农业</w:t>
            </w:r>
            <w:r w:rsidR="004735A2" w:rsidRPr="00923A7A">
              <w:rPr>
                <w:rFonts w:ascii="仿宋" w:eastAsia="仿宋" w:hAnsi="仿宋" w:hint="eastAsia"/>
                <w:szCs w:val="21"/>
                <w:u w:color="000000"/>
              </w:rPr>
              <w:t>局</w:t>
            </w:r>
          </w:p>
        </w:tc>
      </w:tr>
      <w:tr w:rsidR="004735A2" w:rsidRPr="00923A7A" w:rsidTr="00BB739A">
        <w:trPr>
          <w:gridAfter w:val="2"/>
          <w:wAfter w:w="32" w:type="dxa"/>
          <w:trHeight w:val="92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89</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健全农村</w:t>
            </w:r>
            <w:proofErr w:type="gramStart"/>
            <w:r w:rsidRPr="00923A7A">
              <w:rPr>
                <w:rFonts w:ascii="仿宋" w:eastAsia="仿宋" w:hAnsi="仿宋" w:hint="eastAsia"/>
                <w:szCs w:val="21"/>
                <w:u w:color="000000"/>
              </w:rPr>
              <w:t>低保标准</w:t>
            </w:r>
            <w:proofErr w:type="gramEnd"/>
            <w:r w:rsidRPr="00923A7A">
              <w:rPr>
                <w:rFonts w:ascii="仿宋" w:eastAsia="仿宋" w:hAnsi="仿宋" w:hint="eastAsia"/>
                <w:szCs w:val="21"/>
                <w:u w:color="000000"/>
              </w:rPr>
              <w:t>自然增长机制</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按照中央、省、市工作部署，每年逐步提高城乡最低生活保障水平。</w:t>
            </w:r>
          </w:p>
        </w:tc>
        <w:tc>
          <w:tcPr>
            <w:tcW w:w="2209" w:type="dxa"/>
            <w:gridSpan w:val="5"/>
            <w:shd w:val="clear" w:color="auto" w:fill="FFFFFF" w:themeFill="background1"/>
            <w:vAlign w:val="center"/>
          </w:tcPr>
          <w:p w:rsidR="004735A2" w:rsidRPr="00923A7A" w:rsidRDefault="008E4AEF" w:rsidP="0004143B">
            <w:pPr>
              <w:rPr>
                <w:rFonts w:ascii="仿宋" w:eastAsia="仿宋" w:hAnsi="仿宋"/>
                <w:szCs w:val="21"/>
                <w:u w:color="000000"/>
              </w:rPr>
            </w:pPr>
            <w:r>
              <w:rPr>
                <w:rFonts w:ascii="仿宋" w:eastAsia="仿宋" w:hAnsi="仿宋" w:hint="eastAsia"/>
                <w:szCs w:val="21"/>
                <w:u w:color="000000"/>
              </w:rPr>
              <w:t>按省、市要求</w:t>
            </w:r>
            <w:r w:rsidR="004735A2" w:rsidRPr="00923A7A">
              <w:rPr>
                <w:rFonts w:ascii="仿宋" w:eastAsia="仿宋" w:hAnsi="仿宋" w:hint="eastAsia"/>
                <w:szCs w:val="21"/>
                <w:u w:color="000000"/>
              </w:rPr>
              <w:t>。</w:t>
            </w:r>
          </w:p>
        </w:tc>
        <w:tc>
          <w:tcPr>
            <w:tcW w:w="2327" w:type="dxa"/>
            <w:gridSpan w:val="5"/>
            <w:shd w:val="clear" w:color="auto" w:fill="FFFFFF" w:themeFill="background1"/>
            <w:vAlign w:val="center"/>
          </w:tcPr>
          <w:p w:rsidR="004735A2" w:rsidRPr="00923A7A" w:rsidRDefault="008E4AEF" w:rsidP="0004143B">
            <w:pPr>
              <w:rPr>
                <w:rFonts w:ascii="仿宋" w:eastAsia="仿宋" w:hAnsi="仿宋"/>
                <w:szCs w:val="21"/>
                <w:u w:color="000000"/>
              </w:rPr>
            </w:pPr>
            <w:r>
              <w:rPr>
                <w:rFonts w:ascii="仿宋" w:eastAsia="仿宋" w:hAnsi="仿宋" w:hint="eastAsia"/>
                <w:szCs w:val="21"/>
                <w:u w:color="000000"/>
              </w:rPr>
              <w:t>按市要求</w:t>
            </w:r>
            <w:r w:rsidRPr="00923A7A">
              <w:rPr>
                <w:rFonts w:ascii="仿宋" w:eastAsia="仿宋" w:hAnsi="仿宋" w:hint="eastAsia"/>
                <w:szCs w:val="21"/>
                <w:u w:color="000000"/>
              </w:rPr>
              <w:t>。</w:t>
            </w:r>
          </w:p>
        </w:tc>
        <w:tc>
          <w:tcPr>
            <w:tcW w:w="2268" w:type="dxa"/>
            <w:gridSpan w:val="4"/>
            <w:shd w:val="clear" w:color="auto" w:fill="FFFFFF" w:themeFill="background1"/>
            <w:vAlign w:val="center"/>
          </w:tcPr>
          <w:p w:rsidR="004735A2" w:rsidRPr="00923A7A" w:rsidRDefault="00160525" w:rsidP="0004143B">
            <w:pPr>
              <w:rPr>
                <w:rFonts w:ascii="仿宋" w:eastAsia="仿宋" w:hAnsi="仿宋"/>
                <w:szCs w:val="21"/>
                <w:u w:color="000000"/>
              </w:rPr>
            </w:pPr>
            <w:r>
              <w:rPr>
                <w:rFonts w:ascii="仿宋" w:eastAsia="仿宋" w:hAnsi="仿宋" w:hint="eastAsia"/>
                <w:szCs w:val="21"/>
                <w:u w:color="000000"/>
              </w:rPr>
              <w:t>按</w:t>
            </w:r>
            <w:r w:rsidR="008E4AEF">
              <w:rPr>
                <w:rFonts w:ascii="仿宋" w:eastAsia="仿宋" w:hAnsi="仿宋" w:hint="eastAsia"/>
                <w:szCs w:val="21"/>
                <w:u w:color="000000"/>
              </w:rPr>
              <w:t>市要求</w:t>
            </w:r>
            <w:r w:rsidR="008E4AEF" w:rsidRPr="00923A7A">
              <w:rPr>
                <w:rFonts w:ascii="仿宋" w:eastAsia="仿宋" w:hAnsi="仿宋" w:hint="eastAsia"/>
                <w:szCs w:val="21"/>
                <w:u w:color="000000"/>
              </w:rPr>
              <w:t>。</w:t>
            </w:r>
          </w:p>
        </w:tc>
        <w:tc>
          <w:tcPr>
            <w:tcW w:w="1276" w:type="dxa"/>
            <w:gridSpan w:val="2"/>
            <w:vAlign w:val="center"/>
          </w:tcPr>
          <w:p w:rsidR="004735A2" w:rsidRPr="00923A7A" w:rsidRDefault="00D47735" w:rsidP="00D47735">
            <w:pPr>
              <w:jc w:val="left"/>
              <w:rPr>
                <w:rFonts w:ascii="仿宋" w:eastAsia="仿宋" w:hAnsi="仿宋"/>
                <w:szCs w:val="21"/>
                <w:u w:color="000000"/>
              </w:rPr>
            </w:pPr>
            <w:r>
              <w:rPr>
                <w:rFonts w:ascii="仿宋" w:eastAsia="仿宋" w:hAnsi="仿宋" w:hint="eastAsia"/>
                <w:szCs w:val="21"/>
                <w:u w:color="000000"/>
              </w:rPr>
              <w:t>区人口</w:t>
            </w:r>
            <w:r w:rsidR="004735A2" w:rsidRPr="00923A7A">
              <w:rPr>
                <w:rFonts w:ascii="仿宋" w:eastAsia="仿宋" w:hAnsi="仿宋" w:hint="eastAsia"/>
                <w:szCs w:val="21"/>
                <w:u w:color="000000"/>
              </w:rPr>
              <w:t>局</w:t>
            </w:r>
          </w:p>
        </w:tc>
      </w:tr>
      <w:tr w:rsidR="004735A2" w:rsidRPr="00923A7A" w:rsidTr="00BB739A">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90</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健全农村特困供养人员标准自然增长机制</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每年逐步提高特困供养标准，按不低于当地城乡最低生活保障标准的</w:t>
            </w:r>
            <w:r w:rsidRPr="00923A7A">
              <w:rPr>
                <w:rFonts w:ascii="仿宋" w:eastAsia="仿宋" w:hAnsi="仿宋"/>
                <w:szCs w:val="21"/>
                <w:u w:color="000000"/>
              </w:rPr>
              <w:t>1.6</w:t>
            </w:r>
            <w:r w:rsidRPr="00923A7A">
              <w:rPr>
                <w:rFonts w:ascii="仿宋" w:eastAsia="仿宋" w:hAnsi="仿宋" w:hint="eastAsia"/>
                <w:szCs w:val="21"/>
                <w:u w:color="000000"/>
              </w:rPr>
              <w:t>倍，且不低于当地现行特困人员基本生活标准确定。</w:t>
            </w:r>
          </w:p>
        </w:tc>
        <w:tc>
          <w:tcPr>
            <w:tcW w:w="2209" w:type="dxa"/>
            <w:gridSpan w:val="5"/>
            <w:shd w:val="clear" w:color="auto" w:fill="FFFFFF" w:themeFill="background1"/>
            <w:vAlign w:val="center"/>
          </w:tcPr>
          <w:p w:rsidR="004735A2" w:rsidRPr="00923A7A" w:rsidRDefault="008E4AEF" w:rsidP="0004143B">
            <w:pPr>
              <w:rPr>
                <w:rFonts w:ascii="仿宋" w:eastAsia="仿宋" w:hAnsi="仿宋"/>
                <w:szCs w:val="21"/>
                <w:u w:color="000000"/>
              </w:rPr>
            </w:pPr>
            <w:r>
              <w:rPr>
                <w:rFonts w:ascii="仿宋" w:eastAsia="仿宋" w:hAnsi="仿宋" w:hint="eastAsia"/>
                <w:szCs w:val="21"/>
                <w:u w:color="000000"/>
              </w:rPr>
              <w:t>按市要求</w:t>
            </w:r>
            <w:r w:rsidRPr="00923A7A">
              <w:rPr>
                <w:rFonts w:ascii="仿宋" w:eastAsia="仿宋" w:hAnsi="仿宋" w:hint="eastAsia"/>
                <w:szCs w:val="21"/>
                <w:u w:color="000000"/>
              </w:rPr>
              <w:t>。</w:t>
            </w:r>
          </w:p>
        </w:tc>
        <w:tc>
          <w:tcPr>
            <w:tcW w:w="2327" w:type="dxa"/>
            <w:gridSpan w:val="5"/>
            <w:shd w:val="clear" w:color="auto" w:fill="FFFFFF" w:themeFill="background1"/>
            <w:vAlign w:val="center"/>
          </w:tcPr>
          <w:p w:rsidR="004735A2" w:rsidRPr="00923A7A" w:rsidRDefault="008E4AEF" w:rsidP="0004143B">
            <w:pPr>
              <w:rPr>
                <w:rFonts w:ascii="仿宋" w:eastAsia="仿宋" w:hAnsi="仿宋"/>
                <w:szCs w:val="21"/>
                <w:u w:color="000000"/>
              </w:rPr>
            </w:pPr>
            <w:r>
              <w:rPr>
                <w:rFonts w:ascii="仿宋" w:eastAsia="仿宋" w:hAnsi="仿宋" w:hint="eastAsia"/>
                <w:szCs w:val="21"/>
                <w:u w:color="000000"/>
              </w:rPr>
              <w:t>按市要求</w:t>
            </w:r>
            <w:r w:rsidRPr="00923A7A">
              <w:rPr>
                <w:rFonts w:ascii="仿宋" w:eastAsia="仿宋" w:hAnsi="仿宋" w:hint="eastAsia"/>
                <w:szCs w:val="21"/>
                <w:u w:color="000000"/>
              </w:rPr>
              <w:t>。</w:t>
            </w:r>
          </w:p>
        </w:tc>
        <w:tc>
          <w:tcPr>
            <w:tcW w:w="2268" w:type="dxa"/>
            <w:gridSpan w:val="4"/>
            <w:shd w:val="clear" w:color="auto" w:fill="FFFFFF" w:themeFill="background1"/>
            <w:vAlign w:val="center"/>
          </w:tcPr>
          <w:p w:rsidR="004735A2" w:rsidRPr="00923A7A" w:rsidRDefault="00160525" w:rsidP="0004143B">
            <w:pPr>
              <w:rPr>
                <w:rFonts w:ascii="仿宋" w:eastAsia="仿宋" w:hAnsi="仿宋"/>
                <w:szCs w:val="21"/>
                <w:u w:color="000000"/>
              </w:rPr>
            </w:pPr>
            <w:r>
              <w:rPr>
                <w:rFonts w:ascii="仿宋" w:eastAsia="仿宋" w:hAnsi="仿宋" w:hint="eastAsia"/>
                <w:szCs w:val="21"/>
                <w:u w:color="000000"/>
              </w:rPr>
              <w:t>按省、市要求</w:t>
            </w:r>
            <w:r w:rsidRPr="00923A7A">
              <w:rPr>
                <w:rFonts w:ascii="仿宋" w:eastAsia="仿宋" w:hAnsi="仿宋" w:hint="eastAsia"/>
                <w:szCs w:val="21"/>
                <w:u w:color="000000"/>
              </w:rPr>
              <w:t>。</w:t>
            </w:r>
          </w:p>
        </w:tc>
        <w:tc>
          <w:tcPr>
            <w:tcW w:w="1276" w:type="dxa"/>
            <w:gridSpan w:val="2"/>
            <w:vAlign w:val="center"/>
          </w:tcPr>
          <w:p w:rsidR="004735A2" w:rsidRPr="00923A7A" w:rsidRDefault="00D47735" w:rsidP="00D47735">
            <w:pPr>
              <w:jc w:val="left"/>
              <w:rPr>
                <w:rFonts w:ascii="仿宋" w:eastAsia="仿宋" w:hAnsi="仿宋"/>
                <w:szCs w:val="21"/>
                <w:u w:color="000000"/>
              </w:rPr>
            </w:pPr>
            <w:r>
              <w:rPr>
                <w:rFonts w:ascii="仿宋" w:eastAsia="仿宋" w:hAnsi="仿宋" w:hint="eastAsia"/>
                <w:szCs w:val="21"/>
                <w:u w:color="000000"/>
              </w:rPr>
              <w:t>区人口</w:t>
            </w:r>
            <w:r w:rsidR="004735A2" w:rsidRPr="00923A7A">
              <w:rPr>
                <w:rFonts w:ascii="仿宋" w:eastAsia="仿宋" w:hAnsi="仿宋" w:hint="eastAsia"/>
                <w:szCs w:val="21"/>
                <w:u w:color="000000"/>
              </w:rPr>
              <w:t>局</w:t>
            </w:r>
          </w:p>
        </w:tc>
      </w:tr>
      <w:tr w:rsidR="004735A2" w:rsidRPr="00923A7A" w:rsidTr="00BB739A">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91</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落实农村低保、特困供养人同医疗救助保障</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特困供养人员的门诊和住院个人负担的合</w:t>
            </w:r>
            <w:proofErr w:type="gramStart"/>
            <w:r w:rsidRPr="00923A7A">
              <w:rPr>
                <w:rFonts w:ascii="仿宋" w:eastAsia="仿宋" w:hAnsi="仿宋" w:hint="eastAsia"/>
                <w:szCs w:val="21"/>
                <w:u w:color="000000"/>
              </w:rPr>
              <w:t>规</w:t>
            </w:r>
            <w:proofErr w:type="gramEnd"/>
            <w:r w:rsidRPr="00923A7A">
              <w:rPr>
                <w:rFonts w:ascii="仿宋" w:eastAsia="仿宋" w:hAnsi="仿宋" w:hint="eastAsia"/>
                <w:szCs w:val="21"/>
                <w:u w:color="000000"/>
              </w:rPr>
              <w:t>医疗费用救助比例为</w:t>
            </w:r>
            <w:r w:rsidRPr="00923A7A">
              <w:rPr>
                <w:rFonts w:ascii="仿宋" w:eastAsia="仿宋" w:hAnsi="仿宋"/>
                <w:szCs w:val="21"/>
                <w:u w:color="000000"/>
              </w:rPr>
              <w:t>100%</w:t>
            </w:r>
            <w:r w:rsidRPr="00923A7A">
              <w:rPr>
                <w:rFonts w:ascii="仿宋" w:eastAsia="仿宋" w:hAnsi="仿宋" w:hint="eastAsia"/>
                <w:szCs w:val="21"/>
                <w:u w:color="000000"/>
              </w:rPr>
              <w:t>；农村最低生活保障对象门诊和住院个人负担的合</w:t>
            </w:r>
            <w:proofErr w:type="gramStart"/>
            <w:r w:rsidRPr="00923A7A">
              <w:rPr>
                <w:rFonts w:ascii="仿宋" w:eastAsia="仿宋" w:hAnsi="仿宋" w:hint="eastAsia"/>
                <w:szCs w:val="21"/>
                <w:u w:color="000000"/>
              </w:rPr>
              <w:t>规</w:t>
            </w:r>
            <w:proofErr w:type="gramEnd"/>
            <w:r w:rsidRPr="00923A7A">
              <w:rPr>
                <w:rFonts w:ascii="仿宋" w:eastAsia="仿宋" w:hAnsi="仿宋" w:hint="eastAsia"/>
                <w:szCs w:val="21"/>
                <w:u w:color="000000"/>
              </w:rPr>
              <w:t>医疗费用救</w:t>
            </w:r>
            <w:r w:rsidRPr="00923A7A">
              <w:rPr>
                <w:rFonts w:ascii="仿宋" w:eastAsia="仿宋" w:hAnsi="仿宋" w:hint="eastAsia"/>
                <w:szCs w:val="21"/>
                <w:u w:color="000000"/>
              </w:rPr>
              <w:lastRenderedPageBreak/>
              <w:t>助比例为</w:t>
            </w:r>
            <w:r w:rsidRPr="00923A7A">
              <w:rPr>
                <w:rFonts w:ascii="仿宋" w:eastAsia="仿宋" w:hAnsi="仿宋"/>
                <w:szCs w:val="21"/>
                <w:u w:color="000000"/>
              </w:rPr>
              <w:t>80%</w:t>
            </w:r>
          </w:p>
        </w:tc>
        <w:tc>
          <w:tcPr>
            <w:tcW w:w="2209" w:type="dxa"/>
            <w:gridSpan w:val="5"/>
            <w:shd w:val="clear" w:color="auto" w:fill="FFFFFF" w:themeFill="background1"/>
            <w:vAlign w:val="center"/>
          </w:tcPr>
          <w:p w:rsidR="004735A2" w:rsidRPr="00923A7A" w:rsidRDefault="00160525" w:rsidP="0004143B">
            <w:pPr>
              <w:rPr>
                <w:rFonts w:ascii="仿宋" w:eastAsia="仿宋" w:hAnsi="仿宋"/>
                <w:szCs w:val="21"/>
                <w:u w:color="000000"/>
              </w:rPr>
            </w:pPr>
            <w:r>
              <w:rPr>
                <w:rFonts w:ascii="仿宋" w:eastAsia="仿宋" w:hAnsi="仿宋" w:hint="eastAsia"/>
                <w:szCs w:val="21"/>
                <w:u w:color="000000"/>
              </w:rPr>
              <w:lastRenderedPageBreak/>
              <w:t>按市要求</w:t>
            </w:r>
            <w:r w:rsidRPr="00923A7A">
              <w:rPr>
                <w:rFonts w:ascii="仿宋" w:eastAsia="仿宋" w:hAnsi="仿宋" w:hint="eastAsia"/>
                <w:szCs w:val="21"/>
                <w:u w:color="000000"/>
              </w:rPr>
              <w:t>。</w:t>
            </w:r>
          </w:p>
        </w:tc>
        <w:tc>
          <w:tcPr>
            <w:tcW w:w="2327" w:type="dxa"/>
            <w:gridSpan w:val="5"/>
            <w:shd w:val="clear" w:color="auto" w:fill="FFFFFF" w:themeFill="background1"/>
            <w:vAlign w:val="center"/>
          </w:tcPr>
          <w:p w:rsidR="004735A2" w:rsidRPr="00923A7A" w:rsidRDefault="00160525" w:rsidP="0004143B">
            <w:pPr>
              <w:rPr>
                <w:rFonts w:ascii="仿宋" w:eastAsia="仿宋" w:hAnsi="仿宋"/>
                <w:szCs w:val="21"/>
                <w:u w:color="000000"/>
              </w:rPr>
            </w:pPr>
            <w:r>
              <w:rPr>
                <w:rFonts w:ascii="仿宋" w:eastAsia="仿宋" w:hAnsi="仿宋" w:hint="eastAsia"/>
                <w:szCs w:val="21"/>
                <w:u w:color="000000"/>
              </w:rPr>
              <w:t>按市要求</w:t>
            </w:r>
            <w:r w:rsidRPr="00923A7A">
              <w:rPr>
                <w:rFonts w:ascii="仿宋" w:eastAsia="仿宋" w:hAnsi="仿宋" w:hint="eastAsia"/>
                <w:szCs w:val="21"/>
                <w:u w:color="000000"/>
              </w:rPr>
              <w:t>。</w:t>
            </w:r>
          </w:p>
        </w:tc>
        <w:tc>
          <w:tcPr>
            <w:tcW w:w="2268" w:type="dxa"/>
            <w:gridSpan w:val="4"/>
            <w:shd w:val="clear" w:color="auto" w:fill="FFFFFF" w:themeFill="background1"/>
            <w:vAlign w:val="center"/>
          </w:tcPr>
          <w:p w:rsidR="004735A2" w:rsidRPr="00923A7A" w:rsidRDefault="00160525" w:rsidP="0004143B">
            <w:pPr>
              <w:rPr>
                <w:rFonts w:ascii="仿宋" w:eastAsia="仿宋" w:hAnsi="仿宋"/>
                <w:szCs w:val="21"/>
                <w:u w:color="000000"/>
              </w:rPr>
            </w:pPr>
            <w:r>
              <w:rPr>
                <w:rFonts w:ascii="仿宋" w:eastAsia="仿宋" w:hAnsi="仿宋" w:hint="eastAsia"/>
                <w:szCs w:val="21"/>
                <w:u w:color="000000"/>
              </w:rPr>
              <w:t>按市要求</w:t>
            </w:r>
            <w:r w:rsidRPr="00923A7A">
              <w:rPr>
                <w:rFonts w:ascii="仿宋" w:eastAsia="仿宋" w:hAnsi="仿宋" w:hint="eastAsia"/>
                <w:szCs w:val="21"/>
                <w:u w:color="000000"/>
              </w:rPr>
              <w:t>。</w:t>
            </w:r>
          </w:p>
        </w:tc>
        <w:tc>
          <w:tcPr>
            <w:tcW w:w="1276" w:type="dxa"/>
            <w:gridSpan w:val="2"/>
            <w:vAlign w:val="center"/>
          </w:tcPr>
          <w:p w:rsidR="004735A2" w:rsidRPr="00923A7A" w:rsidRDefault="00D47735" w:rsidP="00D47735">
            <w:pPr>
              <w:jc w:val="left"/>
              <w:rPr>
                <w:rFonts w:ascii="仿宋" w:eastAsia="仿宋" w:hAnsi="仿宋"/>
                <w:szCs w:val="21"/>
                <w:u w:color="000000"/>
              </w:rPr>
            </w:pPr>
            <w:r>
              <w:rPr>
                <w:rFonts w:ascii="仿宋" w:eastAsia="仿宋" w:hAnsi="仿宋" w:hint="eastAsia"/>
                <w:szCs w:val="21"/>
                <w:u w:color="000000"/>
              </w:rPr>
              <w:t>区人口</w:t>
            </w:r>
            <w:r w:rsidR="004735A2" w:rsidRPr="00923A7A">
              <w:rPr>
                <w:rFonts w:ascii="仿宋" w:eastAsia="仿宋" w:hAnsi="仿宋" w:hint="eastAsia"/>
                <w:szCs w:val="21"/>
                <w:u w:color="000000"/>
              </w:rPr>
              <w:t>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92</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开展“不忘初心、牢记使命”主题教育</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坚持问题导向、着力解决农村党员干部“信念不坚定、能力不过关、作风不过硬”问题。</w:t>
            </w:r>
          </w:p>
        </w:tc>
        <w:tc>
          <w:tcPr>
            <w:tcW w:w="2209"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按市要求推进。</w:t>
            </w:r>
          </w:p>
        </w:tc>
        <w:tc>
          <w:tcPr>
            <w:tcW w:w="2327"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总结经验。</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巩固提升。</w:t>
            </w:r>
          </w:p>
        </w:tc>
        <w:tc>
          <w:tcPr>
            <w:tcW w:w="1276" w:type="dxa"/>
            <w:gridSpan w:val="2"/>
            <w:vAlign w:val="center"/>
          </w:tcPr>
          <w:p w:rsidR="004735A2" w:rsidRPr="00923A7A" w:rsidRDefault="004735A2" w:rsidP="00D47735">
            <w:pPr>
              <w:jc w:val="left"/>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rPr>
          <w:gridAfter w:val="2"/>
          <w:wAfter w:w="32" w:type="dxa"/>
          <w:trHeight w:val="986"/>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93</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开展基层组织力“抓落实、补短板”行动，构建“党建</w:t>
            </w:r>
            <w:r w:rsidRPr="00923A7A">
              <w:rPr>
                <w:rFonts w:ascii="仿宋" w:eastAsia="仿宋" w:hAnsi="仿宋"/>
                <w:szCs w:val="21"/>
                <w:u w:color="000000"/>
              </w:rPr>
              <w:t>+</w:t>
            </w:r>
            <w:r w:rsidRPr="00923A7A">
              <w:rPr>
                <w:rFonts w:ascii="仿宋" w:eastAsia="仿宋" w:hAnsi="仿宋" w:hint="eastAsia"/>
                <w:szCs w:val="21"/>
                <w:u w:color="000000"/>
              </w:rPr>
              <w:t>乡村振兴”模式</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通过选优配强农村党组织书记、从严管理驻村“第一书记”、培养党员“致富带头人”等，抓党建促扶贫；通过建立党员包片承诺制、党员示范岗等，推进新农村建设。</w:t>
            </w:r>
          </w:p>
        </w:tc>
        <w:tc>
          <w:tcPr>
            <w:tcW w:w="2209"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组织开展。</w:t>
            </w:r>
          </w:p>
        </w:tc>
        <w:tc>
          <w:tcPr>
            <w:tcW w:w="2327"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全面推进。</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总结经验。</w:t>
            </w:r>
          </w:p>
        </w:tc>
        <w:tc>
          <w:tcPr>
            <w:tcW w:w="1276"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rPr>
          <w:gridAfter w:val="2"/>
          <w:wAfter w:w="32" w:type="dxa"/>
          <w:trHeight w:val="4006"/>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94</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分类</w:t>
            </w:r>
            <w:proofErr w:type="gramStart"/>
            <w:r w:rsidRPr="00923A7A">
              <w:rPr>
                <w:rFonts w:ascii="仿宋" w:eastAsia="仿宋" w:hAnsi="仿宋" w:hint="eastAsia"/>
                <w:szCs w:val="21"/>
                <w:u w:color="000000"/>
              </w:rPr>
              <w:t>分级抓好</w:t>
            </w:r>
            <w:proofErr w:type="gramEnd"/>
            <w:r w:rsidRPr="00923A7A">
              <w:rPr>
                <w:rFonts w:ascii="仿宋" w:eastAsia="仿宋" w:hAnsi="仿宋" w:hint="eastAsia"/>
                <w:szCs w:val="21"/>
                <w:u w:color="000000"/>
              </w:rPr>
              <w:t>基层党员干部集中轮训工作</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对乡镇、农村党组织书记，农村“两委”干部，农村党员分别进行全员专题培训，每年至少举办</w:t>
            </w:r>
            <w:r w:rsidRPr="00923A7A">
              <w:rPr>
                <w:rFonts w:ascii="仿宋" w:eastAsia="仿宋" w:hAnsi="仿宋"/>
                <w:szCs w:val="21"/>
                <w:u w:color="000000"/>
              </w:rPr>
              <w:t>1</w:t>
            </w:r>
            <w:r w:rsidRPr="00923A7A">
              <w:rPr>
                <w:rFonts w:ascii="仿宋" w:eastAsia="仿宋" w:hAnsi="仿宋" w:hint="eastAsia"/>
                <w:szCs w:val="21"/>
                <w:u w:color="000000"/>
              </w:rPr>
              <w:t>期。</w:t>
            </w:r>
          </w:p>
        </w:tc>
        <w:tc>
          <w:tcPr>
            <w:tcW w:w="2209"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组织开展。</w:t>
            </w:r>
          </w:p>
        </w:tc>
        <w:tc>
          <w:tcPr>
            <w:tcW w:w="2327"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rPr>
          <w:gridAfter w:val="2"/>
          <w:wAfter w:w="32" w:type="dxa"/>
          <w:trHeight w:val="2831"/>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95</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实施新乡贤返乡工程</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支持企业家、党政干部、专家学者、专业人才等新乡贤，在镇村党组织领导下，通过参与乡村治理、引资引智、担任志愿者、投资兴业、行医办学、捐资捐物等方式服务乡村，鼓励有条件的国家公职人员退休后返乡定居服务乡村。按照国家和省有关规定，开展最美</w:t>
            </w:r>
            <w:proofErr w:type="gramStart"/>
            <w:r w:rsidRPr="00923A7A">
              <w:rPr>
                <w:rFonts w:ascii="仿宋" w:eastAsia="仿宋" w:hAnsi="仿宋" w:hint="eastAsia"/>
                <w:szCs w:val="21"/>
                <w:u w:color="000000"/>
              </w:rPr>
              <w:t>乡贤评选</w:t>
            </w:r>
            <w:proofErr w:type="gramEnd"/>
            <w:r w:rsidRPr="00923A7A">
              <w:rPr>
                <w:rFonts w:ascii="仿宋" w:eastAsia="仿宋" w:hAnsi="仿宋" w:hint="eastAsia"/>
                <w:szCs w:val="21"/>
                <w:u w:color="000000"/>
              </w:rPr>
              <w:t>活动，培育富有地方特色和时代精神的新乡贤文化。</w:t>
            </w:r>
          </w:p>
          <w:p w:rsidR="004735A2" w:rsidRPr="00923A7A" w:rsidRDefault="004735A2" w:rsidP="0004143B">
            <w:pPr>
              <w:widowControl/>
              <w:rPr>
                <w:rFonts w:ascii="仿宋" w:eastAsia="仿宋" w:hAnsi="仿宋"/>
                <w:szCs w:val="21"/>
                <w:u w:color="000000"/>
              </w:rPr>
            </w:pPr>
          </w:p>
          <w:p w:rsidR="004735A2" w:rsidRPr="00923A7A" w:rsidRDefault="004735A2" w:rsidP="0004143B">
            <w:pPr>
              <w:widowControl/>
              <w:rPr>
                <w:rFonts w:ascii="仿宋" w:eastAsia="仿宋" w:hAnsi="仿宋"/>
                <w:szCs w:val="21"/>
                <w:u w:color="000000"/>
              </w:rPr>
            </w:pPr>
          </w:p>
        </w:tc>
        <w:tc>
          <w:tcPr>
            <w:tcW w:w="2209"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327"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268"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D47735" w:rsidP="0004143B">
            <w:pPr>
              <w:widowControl/>
              <w:rPr>
                <w:rFonts w:ascii="仿宋" w:eastAsia="仿宋" w:hAnsi="仿宋"/>
                <w:szCs w:val="21"/>
                <w:u w:color="000000"/>
              </w:rPr>
            </w:pPr>
            <w:r>
              <w:rPr>
                <w:rFonts w:ascii="仿宋" w:eastAsia="仿宋" w:hAnsi="仿宋" w:hint="eastAsia"/>
                <w:szCs w:val="21"/>
                <w:u w:color="000000"/>
              </w:rPr>
              <w:t>区</w:t>
            </w:r>
            <w:proofErr w:type="gramStart"/>
            <w:r>
              <w:rPr>
                <w:rFonts w:ascii="仿宋" w:eastAsia="仿宋" w:hAnsi="仿宋" w:hint="eastAsia"/>
                <w:szCs w:val="21"/>
                <w:u w:color="000000"/>
              </w:rPr>
              <w:t>人社局</w:t>
            </w:r>
            <w:proofErr w:type="gramEnd"/>
            <w:r>
              <w:rPr>
                <w:rFonts w:ascii="仿宋" w:eastAsia="仿宋" w:hAnsi="仿宋" w:hint="eastAsia"/>
                <w:szCs w:val="21"/>
                <w:u w:color="000000"/>
              </w:rPr>
              <w:t>、区党政办、区教育局、区经科</w:t>
            </w:r>
            <w:r w:rsidR="004735A2" w:rsidRPr="00923A7A">
              <w:rPr>
                <w:rFonts w:ascii="仿宋" w:eastAsia="仿宋" w:hAnsi="仿宋" w:hint="eastAsia"/>
                <w:szCs w:val="21"/>
                <w:u w:color="000000"/>
              </w:rPr>
              <w:t>局、区住建局、区人口局</w:t>
            </w:r>
          </w:p>
        </w:tc>
      </w:tr>
      <w:tr w:rsidR="004735A2" w:rsidRPr="00923A7A" w:rsidTr="004735A2">
        <w:trPr>
          <w:gridAfter w:val="2"/>
          <w:wAfter w:w="32" w:type="dxa"/>
          <w:trHeight w:val="564"/>
        </w:trPr>
        <w:tc>
          <w:tcPr>
            <w:tcW w:w="14100" w:type="dxa"/>
            <w:gridSpan w:val="22"/>
            <w:vAlign w:val="center"/>
          </w:tcPr>
          <w:p w:rsidR="004735A2" w:rsidRPr="00923A7A" w:rsidRDefault="004735A2" w:rsidP="0004143B">
            <w:pPr>
              <w:jc w:val="center"/>
              <w:rPr>
                <w:rFonts w:ascii="仿宋" w:eastAsia="仿宋" w:hAnsi="仿宋"/>
                <w:szCs w:val="21"/>
                <w:u w:color="000000"/>
              </w:rPr>
            </w:pPr>
            <w:r w:rsidRPr="00923A7A">
              <w:rPr>
                <w:rFonts w:ascii="楷体" w:eastAsia="楷体" w:hAnsi="楷体" w:hint="eastAsia"/>
                <w:sz w:val="32"/>
                <w:szCs w:val="32"/>
                <w:u w:color="000000"/>
              </w:rPr>
              <w:t>六、致富奔康扶助行动</w:t>
            </w:r>
          </w:p>
        </w:tc>
      </w:tr>
      <w:tr w:rsidR="004735A2" w:rsidRPr="00923A7A" w:rsidTr="004735A2">
        <w:trPr>
          <w:gridAfter w:val="2"/>
          <w:wAfter w:w="32" w:type="dxa"/>
        </w:trPr>
        <w:tc>
          <w:tcPr>
            <w:tcW w:w="492" w:type="dxa"/>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序号</w:t>
            </w:r>
          </w:p>
        </w:tc>
        <w:tc>
          <w:tcPr>
            <w:tcW w:w="2126" w:type="dxa"/>
            <w:gridSpan w:val="3"/>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项目名称</w:t>
            </w:r>
          </w:p>
        </w:tc>
        <w:tc>
          <w:tcPr>
            <w:tcW w:w="3402" w:type="dxa"/>
            <w:gridSpan w:val="2"/>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工作内容</w:t>
            </w:r>
          </w:p>
        </w:tc>
        <w:tc>
          <w:tcPr>
            <w:tcW w:w="6804" w:type="dxa"/>
            <w:gridSpan w:val="14"/>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进度要求</w:t>
            </w:r>
          </w:p>
        </w:tc>
        <w:tc>
          <w:tcPr>
            <w:tcW w:w="1276" w:type="dxa"/>
            <w:gridSpan w:val="2"/>
            <w:vMerge w:val="restart"/>
            <w:vAlign w:val="center"/>
          </w:tcPr>
          <w:p w:rsidR="004735A2" w:rsidRPr="00923A7A" w:rsidRDefault="004735A2" w:rsidP="0004143B">
            <w:pPr>
              <w:jc w:val="center"/>
              <w:rPr>
                <w:rFonts w:ascii="黑体" w:eastAsia="黑体" w:hAnsi="黑体"/>
                <w:szCs w:val="21"/>
                <w:u w:color="000000"/>
              </w:rPr>
            </w:pPr>
            <w:r w:rsidRPr="00923A7A">
              <w:rPr>
                <w:rFonts w:ascii="黑体" w:eastAsia="黑体" w:hAnsi="黑体" w:hint="eastAsia"/>
                <w:szCs w:val="21"/>
                <w:u w:color="000000"/>
              </w:rPr>
              <w:t>责任单位</w:t>
            </w:r>
          </w:p>
        </w:tc>
      </w:tr>
      <w:tr w:rsidR="004735A2" w:rsidRPr="00923A7A" w:rsidTr="004735A2">
        <w:trPr>
          <w:gridAfter w:val="2"/>
          <w:wAfter w:w="32" w:type="dxa"/>
        </w:trPr>
        <w:tc>
          <w:tcPr>
            <w:tcW w:w="492" w:type="dxa"/>
            <w:vMerge/>
          </w:tcPr>
          <w:p w:rsidR="004735A2" w:rsidRPr="00923A7A" w:rsidRDefault="004735A2" w:rsidP="0004143B">
            <w:pPr>
              <w:rPr>
                <w:rFonts w:ascii="仿宋" w:eastAsia="仿宋" w:hAnsi="仿宋"/>
                <w:szCs w:val="21"/>
                <w:u w:color="000000"/>
              </w:rPr>
            </w:pPr>
          </w:p>
        </w:tc>
        <w:tc>
          <w:tcPr>
            <w:tcW w:w="2126" w:type="dxa"/>
            <w:gridSpan w:val="3"/>
            <w:vMerge/>
          </w:tcPr>
          <w:p w:rsidR="004735A2" w:rsidRPr="00923A7A" w:rsidRDefault="004735A2" w:rsidP="0004143B">
            <w:pPr>
              <w:rPr>
                <w:rFonts w:ascii="仿宋" w:eastAsia="仿宋" w:hAnsi="仿宋"/>
                <w:szCs w:val="21"/>
                <w:u w:color="000000"/>
              </w:rPr>
            </w:pPr>
          </w:p>
        </w:tc>
        <w:tc>
          <w:tcPr>
            <w:tcW w:w="3402" w:type="dxa"/>
            <w:gridSpan w:val="2"/>
            <w:vMerge/>
          </w:tcPr>
          <w:p w:rsidR="004735A2" w:rsidRPr="00923A7A" w:rsidRDefault="004735A2" w:rsidP="0004143B">
            <w:pPr>
              <w:rPr>
                <w:rFonts w:ascii="仿宋" w:eastAsia="仿宋" w:hAnsi="仿宋"/>
                <w:szCs w:val="21"/>
                <w:u w:color="000000"/>
              </w:rPr>
            </w:pPr>
          </w:p>
        </w:tc>
        <w:tc>
          <w:tcPr>
            <w:tcW w:w="1920"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2018</w:t>
            </w:r>
            <w:r w:rsidRPr="00923A7A">
              <w:rPr>
                <w:rFonts w:ascii="仿宋" w:eastAsia="仿宋" w:hAnsi="仿宋" w:hint="eastAsia"/>
                <w:szCs w:val="21"/>
                <w:u w:color="000000"/>
              </w:rPr>
              <w:t>年</w:t>
            </w:r>
          </w:p>
        </w:tc>
        <w:tc>
          <w:tcPr>
            <w:tcW w:w="1982"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2019</w:t>
            </w:r>
            <w:r w:rsidRPr="00923A7A">
              <w:rPr>
                <w:rFonts w:ascii="仿宋" w:eastAsia="仿宋" w:hAnsi="仿宋" w:hint="eastAsia"/>
                <w:szCs w:val="21"/>
                <w:u w:color="000000"/>
              </w:rPr>
              <w:t>年</w:t>
            </w:r>
          </w:p>
        </w:tc>
        <w:tc>
          <w:tcPr>
            <w:tcW w:w="2902"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2020</w:t>
            </w:r>
            <w:r w:rsidRPr="00923A7A">
              <w:rPr>
                <w:rFonts w:ascii="仿宋" w:eastAsia="仿宋" w:hAnsi="仿宋" w:hint="eastAsia"/>
                <w:szCs w:val="21"/>
                <w:u w:color="000000"/>
              </w:rPr>
              <w:t>年</w:t>
            </w:r>
          </w:p>
        </w:tc>
        <w:tc>
          <w:tcPr>
            <w:tcW w:w="1276" w:type="dxa"/>
            <w:gridSpan w:val="2"/>
            <w:vMerge/>
          </w:tcPr>
          <w:p w:rsidR="004735A2" w:rsidRPr="00923A7A" w:rsidRDefault="004735A2" w:rsidP="0004143B">
            <w:pPr>
              <w:rPr>
                <w:rFonts w:ascii="仿宋" w:eastAsia="仿宋" w:hAnsi="仿宋"/>
                <w:szCs w:val="21"/>
                <w:u w:color="000000"/>
              </w:rPr>
            </w:pP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96</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制定打好精准脱贫攻坚战三年行动方案</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推进乡村振兴与脱贫攻坚有机融合。</w:t>
            </w:r>
          </w:p>
        </w:tc>
        <w:tc>
          <w:tcPr>
            <w:tcW w:w="1920"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落实方案文件，开展“回头看”，巩固提升第一、二轮扶贫开发“双到”贫困户脱贫质量。</w:t>
            </w:r>
          </w:p>
        </w:tc>
        <w:tc>
          <w:tcPr>
            <w:tcW w:w="1982" w:type="dxa"/>
            <w:gridSpan w:val="6"/>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全区贫困人口</w:t>
            </w:r>
            <w:r w:rsidRPr="00923A7A">
              <w:rPr>
                <w:rFonts w:ascii="仿宋" w:eastAsia="仿宋" w:hAnsi="仿宋"/>
                <w:szCs w:val="21"/>
                <w:u w:color="000000"/>
              </w:rPr>
              <w:t>3512</w:t>
            </w:r>
            <w:r w:rsidRPr="00923A7A">
              <w:rPr>
                <w:rFonts w:ascii="仿宋" w:eastAsia="仿宋" w:hAnsi="仿宋" w:hint="eastAsia"/>
                <w:szCs w:val="21"/>
                <w:u w:color="000000"/>
              </w:rPr>
              <w:t>人实现脱贫、</w:t>
            </w:r>
            <w:r w:rsidRPr="00923A7A">
              <w:rPr>
                <w:rFonts w:ascii="仿宋" w:eastAsia="仿宋" w:hAnsi="仿宋"/>
                <w:szCs w:val="21"/>
                <w:u w:color="000000"/>
              </w:rPr>
              <w:t>3</w:t>
            </w:r>
            <w:r w:rsidRPr="00923A7A">
              <w:rPr>
                <w:rFonts w:ascii="仿宋" w:eastAsia="仿宋" w:hAnsi="仿宋" w:hint="eastAsia"/>
                <w:szCs w:val="21"/>
                <w:u w:color="000000"/>
              </w:rPr>
              <w:t>条贫困村全部出列。</w:t>
            </w:r>
          </w:p>
        </w:tc>
        <w:tc>
          <w:tcPr>
            <w:tcW w:w="1276" w:type="dxa"/>
            <w:gridSpan w:val="2"/>
            <w:vAlign w:val="center"/>
          </w:tcPr>
          <w:p w:rsidR="004735A2" w:rsidRPr="00923A7A" w:rsidRDefault="004735A2" w:rsidP="00D47735">
            <w:pPr>
              <w:widowControl/>
              <w:jc w:val="left"/>
              <w:rPr>
                <w:rFonts w:ascii="仿宋" w:eastAsia="仿宋" w:hAnsi="仿宋"/>
                <w:szCs w:val="21"/>
                <w:u w:color="000000"/>
              </w:rPr>
            </w:pPr>
            <w:r w:rsidRPr="00923A7A">
              <w:rPr>
                <w:rFonts w:ascii="仿宋" w:eastAsia="仿宋" w:hAnsi="仿宋" w:hint="eastAsia"/>
                <w:szCs w:val="21"/>
                <w:u w:color="000000"/>
              </w:rPr>
              <w:t>区扶贫办</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97</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深入实施精准扶贫</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大力实施产业发展、劳动力就业、社会保障、教育文化、医疗保险和医疗保障、农村危房改造、基础设施建设、人居环境改善八大脱贫攻</w:t>
            </w:r>
            <w:r w:rsidRPr="00923A7A">
              <w:rPr>
                <w:rFonts w:ascii="仿宋" w:eastAsia="仿宋" w:hAnsi="仿宋" w:hint="eastAsia"/>
                <w:szCs w:val="21"/>
                <w:u w:color="000000"/>
              </w:rPr>
              <w:lastRenderedPageBreak/>
              <w:t>坚工程，确保全区贫困人口实现稳定脱贫。</w:t>
            </w:r>
          </w:p>
        </w:tc>
        <w:tc>
          <w:tcPr>
            <w:tcW w:w="1920"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lastRenderedPageBreak/>
              <w:t>全区贫困人口实现脱贫、</w:t>
            </w:r>
            <w:r w:rsidRPr="00923A7A">
              <w:rPr>
                <w:rFonts w:ascii="仿宋" w:eastAsia="仿宋" w:hAnsi="仿宋"/>
                <w:szCs w:val="21"/>
                <w:u w:color="000000"/>
              </w:rPr>
              <w:t>3</w:t>
            </w:r>
            <w:r w:rsidRPr="00923A7A">
              <w:rPr>
                <w:rFonts w:ascii="仿宋" w:eastAsia="仿宋" w:hAnsi="仿宋" w:hint="eastAsia"/>
                <w:szCs w:val="21"/>
                <w:u w:color="000000"/>
              </w:rPr>
              <w:t>条省定贫困村全部出列。</w:t>
            </w:r>
          </w:p>
        </w:tc>
        <w:tc>
          <w:tcPr>
            <w:tcW w:w="1982" w:type="dxa"/>
            <w:gridSpan w:val="6"/>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贫困人口</w:t>
            </w:r>
            <w:proofErr w:type="gramStart"/>
            <w:r w:rsidRPr="00923A7A">
              <w:rPr>
                <w:rFonts w:ascii="仿宋" w:eastAsia="仿宋" w:hAnsi="仿宋" w:hint="eastAsia"/>
                <w:szCs w:val="21"/>
                <w:u w:color="000000"/>
              </w:rPr>
              <w:t>脱贫成效</w:t>
            </w:r>
            <w:proofErr w:type="gramEnd"/>
            <w:r w:rsidRPr="00923A7A">
              <w:rPr>
                <w:rFonts w:ascii="仿宋" w:eastAsia="仿宋" w:hAnsi="仿宋" w:hint="eastAsia"/>
                <w:szCs w:val="21"/>
                <w:u w:color="000000"/>
              </w:rPr>
              <w:t>进一步提高，贫困村基础设施进一步完善。</w:t>
            </w:r>
          </w:p>
        </w:tc>
        <w:tc>
          <w:tcPr>
            <w:tcW w:w="2902"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全区贫困人口</w:t>
            </w:r>
            <w:proofErr w:type="gramStart"/>
            <w:r w:rsidRPr="00923A7A">
              <w:rPr>
                <w:rFonts w:ascii="仿宋" w:eastAsia="仿宋" w:hAnsi="仿宋" w:hint="eastAsia"/>
                <w:szCs w:val="21"/>
                <w:u w:color="000000"/>
              </w:rPr>
              <w:t>脱贫成效</w:t>
            </w:r>
            <w:proofErr w:type="gramEnd"/>
            <w:r w:rsidRPr="00923A7A">
              <w:rPr>
                <w:rFonts w:ascii="仿宋" w:eastAsia="仿宋" w:hAnsi="仿宋" w:hint="eastAsia"/>
                <w:szCs w:val="21"/>
                <w:u w:color="000000"/>
              </w:rPr>
              <w:t>稳定，贫困村基础设施显著改善。</w:t>
            </w:r>
          </w:p>
        </w:tc>
        <w:tc>
          <w:tcPr>
            <w:tcW w:w="1276" w:type="dxa"/>
            <w:gridSpan w:val="2"/>
            <w:vAlign w:val="center"/>
          </w:tcPr>
          <w:p w:rsidR="004735A2" w:rsidRPr="00923A7A" w:rsidRDefault="00D47735" w:rsidP="00D47735">
            <w:pPr>
              <w:jc w:val="left"/>
              <w:rPr>
                <w:rFonts w:ascii="仿宋" w:eastAsia="仿宋" w:hAnsi="仿宋"/>
                <w:szCs w:val="21"/>
                <w:u w:color="000000"/>
              </w:rPr>
            </w:pPr>
            <w:r>
              <w:rPr>
                <w:rFonts w:ascii="仿宋" w:eastAsia="仿宋" w:hAnsi="仿宋" w:hint="eastAsia"/>
                <w:szCs w:val="21"/>
                <w:u w:color="000000"/>
              </w:rPr>
              <w:t>牵头单位：区农业</w:t>
            </w:r>
            <w:r w:rsidR="004735A2" w:rsidRPr="00923A7A">
              <w:rPr>
                <w:rFonts w:ascii="仿宋" w:eastAsia="仿宋" w:hAnsi="仿宋" w:hint="eastAsia"/>
                <w:szCs w:val="21"/>
                <w:u w:color="000000"/>
              </w:rPr>
              <w:t>局（区扶贫办</w:t>
            </w:r>
            <w:r>
              <w:rPr>
                <w:rFonts w:ascii="仿宋" w:eastAsia="仿宋" w:hAnsi="仿宋" w:hint="eastAsia"/>
                <w:szCs w:val="21"/>
                <w:u w:color="000000"/>
              </w:rPr>
              <w:t>）、配合单</w:t>
            </w:r>
            <w:r>
              <w:rPr>
                <w:rFonts w:ascii="仿宋" w:eastAsia="仿宋" w:hAnsi="仿宋" w:hint="eastAsia"/>
                <w:szCs w:val="21"/>
                <w:u w:color="000000"/>
              </w:rPr>
              <w:lastRenderedPageBreak/>
              <w:t>位：区财政局、区教育局、区住建局、区人口局、区发革</w:t>
            </w:r>
            <w:r w:rsidR="00392604">
              <w:rPr>
                <w:rFonts w:ascii="仿宋" w:eastAsia="仿宋" w:hAnsi="仿宋" w:hint="eastAsia"/>
                <w:szCs w:val="21"/>
                <w:u w:color="000000"/>
              </w:rPr>
              <w:t>局、东海</w:t>
            </w:r>
            <w:r w:rsidR="004735A2" w:rsidRPr="00923A7A">
              <w:rPr>
                <w:rFonts w:ascii="仿宋" w:eastAsia="仿宋" w:hAnsi="仿宋" w:hint="eastAsia"/>
                <w:szCs w:val="21"/>
                <w:u w:color="000000"/>
              </w:rPr>
              <w:t>工商</w:t>
            </w:r>
            <w:r w:rsidR="00392604">
              <w:rPr>
                <w:rFonts w:ascii="仿宋" w:eastAsia="仿宋" w:hAnsi="仿宋" w:hint="eastAsia"/>
                <w:szCs w:val="21"/>
                <w:u w:color="000000"/>
              </w:rPr>
              <w:t>分</w:t>
            </w:r>
            <w:r w:rsidR="004735A2" w:rsidRPr="00923A7A">
              <w:rPr>
                <w:rFonts w:ascii="仿宋" w:eastAsia="仿宋" w:hAnsi="仿宋" w:hint="eastAsia"/>
                <w:szCs w:val="21"/>
                <w:u w:color="000000"/>
              </w:rPr>
              <w:t>局、</w:t>
            </w:r>
            <w:r>
              <w:rPr>
                <w:rFonts w:ascii="仿宋" w:eastAsia="仿宋" w:hAnsi="仿宋" w:hint="eastAsia"/>
                <w:szCs w:val="21"/>
                <w:u w:color="000000"/>
              </w:rPr>
              <w:t>区经科</w:t>
            </w:r>
            <w:r w:rsidR="00BF543D">
              <w:rPr>
                <w:rFonts w:ascii="仿宋" w:eastAsia="仿宋" w:hAnsi="仿宋" w:hint="eastAsia"/>
                <w:szCs w:val="21"/>
                <w:u w:color="000000"/>
              </w:rPr>
              <w:t>局、区委组织部、区党政办、东海</w:t>
            </w:r>
            <w:r w:rsidR="004735A2" w:rsidRPr="00923A7A">
              <w:rPr>
                <w:rFonts w:ascii="仿宋" w:eastAsia="仿宋" w:hAnsi="仿宋" w:hint="eastAsia"/>
                <w:szCs w:val="21"/>
                <w:u w:color="000000"/>
              </w:rPr>
              <w:t>供电局</w:t>
            </w:r>
          </w:p>
        </w:tc>
      </w:tr>
      <w:tr w:rsidR="004735A2" w:rsidRPr="00923A7A" w:rsidTr="004735A2">
        <w:trPr>
          <w:gridAfter w:val="2"/>
          <w:wAfter w:w="32" w:type="dxa"/>
          <w:trHeight w:val="986"/>
        </w:trPr>
        <w:tc>
          <w:tcPr>
            <w:tcW w:w="492" w:type="dxa"/>
            <w:vAlign w:val="center"/>
          </w:tcPr>
          <w:p w:rsidR="004735A2" w:rsidRPr="00923A7A" w:rsidRDefault="004735A2" w:rsidP="0004143B">
            <w:pPr>
              <w:rPr>
                <w:rFonts w:ascii="仿宋" w:eastAsia="仿宋" w:hAnsi="仿宋"/>
                <w:szCs w:val="21"/>
                <w:u w:color="000000"/>
              </w:rPr>
            </w:pPr>
            <w:r w:rsidRPr="00923A7A">
              <w:rPr>
                <w:rFonts w:ascii="仿宋" w:eastAsia="仿宋" w:hAnsi="仿宋"/>
                <w:szCs w:val="21"/>
                <w:u w:color="000000"/>
              </w:rPr>
              <w:lastRenderedPageBreak/>
              <w:t>98</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落实强农惠农政策</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构建农业“融资平台”，落实《湛江市农业“政银保”项目实施方案》。切实贯彻落实“农民减负”等强农惠农富农政策</w:t>
            </w:r>
          </w:p>
        </w:tc>
        <w:tc>
          <w:tcPr>
            <w:tcW w:w="1927"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年度计划。</w:t>
            </w:r>
          </w:p>
        </w:tc>
        <w:tc>
          <w:tcPr>
            <w:tcW w:w="1975"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年度计划。</w:t>
            </w:r>
          </w:p>
        </w:tc>
        <w:tc>
          <w:tcPr>
            <w:tcW w:w="2902"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年度计划。</w:t>
            </w:r>
          </w:p>
        </w:tc>
        <w:tc>
          <w:tcPr>
            <w:tcW w:w="1276" w:type="dxa"/>
            <w:gridSpan w:val="2"/>
            <w:vAlign w:val="center"/>
          </w:tcPr>
          <w:p w:rsidR="004735A2" w:rsidRPr="00923A7A" w:rsidRDefault="00D47735" w:rsidP="0004143B">
            <w:pPr>
              <w:rPr>
                <w:rFonts w:ascii="仿宋" w:eastAsia="仿宋" w:hAnsi="仿宋"/>
                <w:szCs w:val="21"/>
                <w:u w:color="000000"/>
              </w:rPr>
            </w:pPr>
            <w:r>
              <w:rPr>
                <w:rFonts w:ascii="仿宋" w:eastAsia="仿宋" w:hAnsi="仿宋" w:hint="eastAsia"/>
                <w:szCs w:val="21"/>
                <w:u w:color="000000"/>
              </w:rPr>
              <w:t>区农业局</w:t>
            </w:r>
          </w:p>
        </w:tc>
      </w:tr>
      <w:tr w:rsidR="004735A2" w:rsidRPr="00923A7A" w:rsidTr="004735A2">
        <w:trPr>
          <w:gridAfter w:val="2"/>
          <w:wAfter w:w="32" w:type="dxa"/>
          <w:trHeight w:val="1269"/>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99</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完善基层平台建设</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村（居）全部成立机构，按标准配备设备、人员、经费保障、服务项目齐全。</w:t>
            </w:r>
          </w:p>
        </w:tc>
        <w:tc>
          <w:tcPr>
            <w:tcW w:w="1927"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80%</w:t>
            </w:r>
          </w:p>
        </w:tc>
        <w:tc>
          <w:tcPr>
            <w:tcW w:w="1975"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95%</w:t>
            </w:r>
          </w:p>
        </w:tc>
        <w:tc>
          <w:tcPr>
            <w:tcW w:w="2902"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100%</w:t>
            </w:r>
          </w:p>
        </w:tc>
        <w:tc>
          <w:tcPr>
            <w:tcW w:w="1276"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牵头单位：区行政服务中心、区委组织部、区人社局、区财政局、区人口局</w:t>
            </w:r>
          </w:p>
        </w:tc>
      </w:tr>
      <w:tr w:rsidR="004735A2" w:rsidRPr="00923A7A" w:rsidTr="004735A2">
        <w:trPr>
          <w:gridAfter w:val="2"/>
          <w:wAfter w:w="32" w:type="dxa"/>
          <w:trHeight w:val="682"/>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100</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实施新型职业农民培育工程</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组织各镇（街）开展新型职业农民培育工作。</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D47735" w:rsidP="0004143B">
            <w:pPr>
              <w:widowControl/>
              <w:rPr>
                <w:rFonts w:ascii="仿宋" w:eastAsia="仿宋" w:hAnsi="仿宋"/>
                <w:szCs w:val="21"/>
                <w:u w:color="000000"/>
              </w:rPr>
            </w:pPr>
            <w:r>
              <w:rPr>
                <w:rFonts w:ascii="仿宋" w:eastAsia="仿宋" w:hAnsi="仿宋" w:hint="eastAsia"/>
                <w:szCs w:val="21"/>
                <w:u w:color="000000"/>
              </w:rPr>
              <w:t>区农业局</w:t>
            </w:r>
          </w:p>
        </w:tc>
      </w:tr>
      <w:tr w:rsidR="004735A2" w:rsidRPr="00923A7A" w:rsidTr="004735A2">
        <w:trPr>
          <w:gridAfter w:val="2"/>
          <w:wAfter w:w="32" w:type="dxa"/>
          <w:trHeight w:val="682"/>
        </w:trPr>
        <w:tc>
          <w:tcPr>
            <w:tcW w:w="492" w:type="dxa"/>
            <w:vAlign w:val="center"/>
          </w:tcPr>
          <w:p w:rsidR="004735A2" w:rsidRPr="00923A7A" w:rsidRDefault="004735A2" w:rsidP="0004143B">
            <w:pPr>
              <w:rPr>
                <w:rFonts w:ascii="仿宋" w:eastAsia="仿宋" w:hAnsi="仿宋"/>
                <w:szCs w:val="21"/>
                <w:u w:color="000000"/>
              </w:rPr>
            </w:pPr>
            <w:r w:rsidRPr="00923A7A">
              <w:rPr>
                <w:rFonts w:ascii="仿宋" w:eastAsia="仿宋" w:hAnsi="仿宋"/>
                <w:szCs w:val="21"/>
                <w:u w:color="000000"/>
              </w:rPr>
              <w:lastRenderedPageBreak/>
              <w:t>101</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农村劳动力技能培训，创业培训</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按照市要求完成劳动力技能培训、创业培训</w:t>
            </w:r>
          </w:p>
        </w:tc>
        <w:tc>
          <w:tcPr>
            <w:tcW w:w="192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按照市要求推进</w:t>
            </w:r>
          </w:p>
        </w:tc>
        <w:tc>
          <w:tcPr>
            <w:tcW w:w="1975"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按照市要求推进</w:t>
            </w:r>
          </w:p>
        </w:tc>
        <w:tc>
          <w:tcPr>
            <w:tcW w:w="2902"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按照市要求推进</w:t>
            </w:r>
          </w:p>
        </w:tc>
        <w:tc>
          <w:tcPr>
            <w:tcW w:w="1276"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rPr>
          <w:gridAfter w:val="2"/>
          <w:wAfter w:w="32" w:type="dxa"/>
          <w:trHeight w:val="692"/>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102</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转移就业</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按照市要求完成本地就业和外地就业人数</w:t>
            </w:r>
          </w:p>
        </w:tc>
        <w:tc>
          <w:tcPr>
            <w:tcW w:w="192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按照市要求推进</w:t>
            </w:r>
          </w:p>
        </w:tc>
        <w:tc>
          <w:tcPr>
            <w:tcW w:w="1975"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按照市要求推进</w:t>
            </w:r>
          </w:p>
        </w:tc>
        <w:tc>
          <w:tcPr>
            <w:tcW w:w="2902"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按照市要求推进</w:t>
            </w:r>
          </w:p>
        </w:tc>
        <w:tc>
          <w:tcPr>
            <w:tcW w:w="1276"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rPr>
          <w:gridAfter w:val="2"/>
          <w:wAfter w:w="32" w:type="dxa"/>
          <w:trHeight w:val="419"/>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103</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农业创业孵化基地</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创建</w:t>
            </w:r>
            <w:r w:rsidRPr="00923A7A">
              <w:rPr>
                <w:rFonts w:ascii="仿宋" w:eastAsia="仿宋" w:hAnsi="仿宋"/>
                <w:szCs w:val="21"/>
                <w:u w:color="000000"/>
              </w:rPr>
              <w:t>1</w:t>
            </w:r>
            <w:r w:rsidRPr="00923A7A">
              <w:rPr>
                <w:rFonts w:ascii="仿宋" w:eastAsia="仿宋" w:hAnsi="仿宋" w:hint="eastAsia"/>
                <w:szCs w:val="21"/>
                <w:u w:color="000000"/>
              </w:rPr>
              <w:t>个以上农业创业孵化基地</w:t>
            </w:r>
          </w:p>
        </w:tc>
        <w:tc>
          <w:tcPr>
            <w:tcW w:w="192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按计划推进</w:t>
            </w:r>
          </w:p>
        </w:tc>
        <w:tc>
          <w:tcPr>
            <w:tcW w:w="1975"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按计划推进</w:t>
            </w:r>
          </w:p>
        </w:tc>
        <w:tc>
          <w:tcPr>
            <w:tcW w:w="2902"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按计划推进</w:t>
            </w:r>
          </w:p>
        </w:tc>
        <w:tc>
          <w:tcPr>
            <w:tcW w:w="1276"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104</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建立城乡居民基本养老保险基础养老金正常调整机制</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按照省的部署，建立城乡居民基本养老保险基础养老金正常调整机制，每年提高城乡居民养老保险基础养老金水平。</w:t>
            </w:r>
          </w:p>
        </w:tc>
        <w:tc>
          <w:tcPr>
            <w:tcW w:w="192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将城乡居民基本养老保险基础养老金标准提高到每人每月</w:t>
            </w:r>
            <w:r w:rsidRPr="00923A7A">
              <w:rPr>
                <w:rFonts w:ascii="仿宋" w:eastAsia="仿宋" w:hAnsi="仿宋"/>
                <w:szCs w:val="21"/>
                <w:u w:color="000000"/>
              </w:rPr>
              <w:t>130</w:t>
            </w:r>
            <w:r w:rsidRPr="00923A7A">
              <w:rPr>
                <w:rFonts w:ascii="仿宋" w:eastAsia="仿宋" w:hAnsi="仿宋" w:hint="eastAsia"/>
                <w:szCs w:val="21"/>
                <w:u w:color="000000"/>
              </w:rPr>
              <w:t>元。</w:t>
            </w:r>
          </w:p>
        </w:tc>
        <w:tc>
          <w:tcPr>
            <w:tcW w:w="1975"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将城乡居民基本养老保险基础养老金标准提高到每人每月</w:t>
            </w:r>
            <w:r w:rsidRPr="00923A7A">
              <w:rPr>
                <w:rFonts w:ascii="仿宋" w:eastAsia="仿宋" w:hAnsi="仿宋"/>
                <w:szCs w:val="21"/>
                <w:u w:color="000000"/>
              </w:rPr>
              <w:t>140</w:t>
            </w:r>
            <w:r w:rsidRPr="00923A7A">
              <w:rPr>
                <w:rFonts w:ascii="仿宋" w:eastAsia="仿宋" w:hAnsi="仿宋" w:hint="eastAsia"/>
                <w:szCs w:val="21"/>
                <w:u w:color="000000"/>
              </w:rPr>
              <w:t>元。</w:t>
            </w:r>
          </w:p>
        </w:tc>
        <w:tc>
          <w:tcPr>
            <w:tcW w:w="2902"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将城乡居民基本养老保险基础养老金标准提高到每人每月</w:t>
            </w:r>
            <w:r w:rsidRPr="00923A7A">
              <w:rPr>
                <w:rFonts w:ascii="仿宋" w:eastAsia="仿宋" w:hAnsi="仿宋"/>
                <w:szCs w:val="21"/>
                <w:u w:color="000000"/>
              </w:rPr>
              <w:t>150</w:t>
            </w:r>
            <w:r w:rsidRPr="00923A7A">
              <w:rPr>
                <w:rFonts w:ascii="仿宋" w:eastAsia="仿宋" w:hAnsi="仿宋" w:hint="eastAsia"/>
                <w:szCs w:val="21"/>
                <w:u w:color="000000"/>
              </w:rPr>
              <w:t>元。</w:t>
            </w:r>
          </w:p>
        </w:tc>
        <w:tc>
          <w:tcPr>
            <w:tcW w:w="1276"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牵头单位：区财政局、配合单位：区委组织部</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105</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建立县域专业人才统筹使用制度</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推行定向选育模式，落实区级以下基层用人主体自主权。支持地方高等学校、职业院校综合利用教育培训资源，开设服务乡村类专业和课程，针对性培养充实农村教师、全科医生、乡村医生、农技推广员、养老护理员、乡村工匠、非遗传承人等专业人才队伍。</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w:t>
            </w:r>
            <w:proofErr w:type="gramStart"/>
            <w:r w:rsidRPr="00923A7A">
              <w:rPr>
                <w:rFonts w:ascii="仿宋" w:eastAsia="仿宋" w:hAnsi="仿宋" w:hint="eastAsia"/>
                <w:szCs w:val="21"/>
                <w:u w:color="000000"/>
              </w:rPr>
              <w:t>人社局</w:t>
            </w:r>
            <w:proofErr w:type="gramEnd"/>
            <w:r w:rsidRPr="00923A7A">
              <w:rPr>
                <w:rFonts w:ascii="仿宋" w:eastAsia="仿宋" w:hAnsi="仿宋" w:hint="eastAsia"/>
                <w:szCs w:val="21"/>
                <w:u w:color="000000"/>
              </w:rPr>
              <w:t>、区教育局、区人口局、</w:t>
            </w:r>
            <w:r w:rsidR="00D47735">
              <w:rPr>
                <w:rFonts w:ascii="仿宋" w:eastAsia="仿宋" w:hAnsi="仿宋" w:hint="eastAsia"/>
                <w:szCs w:val="21"/>
                <w:u w:color="000000"/>
              </w:rPr>
              <w:t>区农业局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106</w:t>
            </w:r>
          </w:p>
          <w:p w:rsidR="004735A2" w:rsidRPr="00923A7A" w:rsidRDefault="004735A2" w:rsidP="0004143B">
            <w:pPr>
              <w:jc w:val="center"/>
              <w:rPr>
                <w:rFonts w:ascii="仿宋" w:eastAsia="仿宋" w:hAnsi="仿宋"/>
                <w:szCs w:val="21"/>
                <w:u w:color="000000"/>
              </w:rPr>
            </w:pP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制定乡村专业服务人员职业上升通道保障政策</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按照省、市的规定，制定我区乡村专业服务人员职业上升通道保障政策。</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起草并印发政策文件。</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区人社局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107</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制定乡村工匠培训办法</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鼓励支持本地工匠依规承建乡村小微工程。</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贯彻落实。</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区人社局、区住建局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lastRenderedPageBreak/>
              <w:t>108</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实施“粤菜师傅”工程</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支持有意愿的农民群众通过专业培训后回乡开办农家乐或外出就业创业。</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区人社局、区旅游局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109</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推进“希望乡村教师计划”</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每年培育</w:t>
            </w:r>
            <w:r w:rsidRPr="00923A7A">
              <w:rPr>
                <w:rFonts w:ascii="仿宋" w:eastAsia="仿宋" w:hAnsi="仿宋"/>
                <w:szCs w:val="21"/>
                <w:u w:color="000000"/>
              </w:rPr>
              <w:t>5</w:t>
            </w:r>
            <w:r w:rsidRPr="00923A7A">
              <w:rPr>
                <w:rFonts w:ascii="仿宋" w:eastAsia="仿宋" w:hAnsi="仿宋" w:hint="eastAsia"/>
                <w:szCs w:val="21"/>
                <w:u w:color="000000"/>
              </w:rPr>
              <w:t>名“希望乡村教师”，帮助欠发达地区青少年接受优质教育。</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培育</w:t>
            </w:r>
            <w:r w:rsidRPr="00923A7A">
              <w:rPr>
                <w:rFonts w:ascii="仿宋" w:eastAsia="仿宋" w:hAnsi="仿宋"/>
                <w:szCs w:val="21"/>
                <w:u w:color="000000"/>
              </w:rPr>
              <w:t>5</w:t>
            </w:r>
            <w:r w:rsidRPr="00923A7A">
              <w:rPr>
                <w:rFonts w:ascii="仿宋" w:eastAsia="仿宋" w:hAnsi="仿宋" w:hint="eastAsia"/>
                <w:szCs w:val="21"/>
                <w:u w:color="000000"/>
              </w:rPr>
              <w:t>名“希望乡村教师”</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培育</w:t>
            </w:r>
            <w:r w:rsidRPr="00923A7A">
              <w:rPr>
                <w:rFonts w:ascii="仿宋" w:eastAsia="仿宋" w:hAnsi="仿宋"/>
                <w:szCs w:val="21"/>
                <w:u w:color="000000"/>
              </w:rPr>
              <w:t>5</w:t>
            </w:r>
            <w:r w:rsidRPr="00923A7A">
              <w:rPr>
                <w:rFonts w:ascii="仿宋" w:eastAsia="仿宋" w:hAnsi="仿宋" w:hint="eastAsia"/>
                <w:szCs w:val="21"/>
                <w:u w:color="000000"/>
              </w:rPr>
              <w:t>名“希望乡村教师”</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培育</w:t>
            </w:r>
            <w:r w:rsidRPr="00923A7A">
              <w:rPr>
                <w:rFonts w:ascii="仿宋" w:eastAsia="仿宋" w:hAnsi="仿宋"/>
                <w:szCs w:val="21"/>
                <w:u w:color="000000"/>
              </w:rPr>
              <w:t>5</w:t>
            </w:r>
            <w:r w:rsidRPr="00923A7A">
              <w:rPr>
                <w:rFonts w:ascii="仿宋" w:eastAsia="仿宋" w:hAnsi="仿宋" w:hint="eastAsia"/>
                <w:szCs w:val="21"/>
                <w:u w:color="000000"/>
              </w:rPr>
              <w:t>名“希望乡村教师”</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区教育局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110</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支持大学毕业生服务乡村</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扩大“三支一扶”计划人员招募规模，探索“带编招募”模式，对服务期满考核合格的办理聘用手续。参照师范生“上岗退费”政策，对扎根农村就业创业或服务农村时间达到</w:t>
            </w:r>
            <w:r w:rsidRPr="00923A7A">
              <w:rPr>
                <w:rFonts w:ascii="仿宋" w:eastAsia="仿宋" w:hAnsi="仿宋"/>
                <w:szCs w:val="21"/>
                <w:u w:color="000000"/>
              </w:rPr>
              <w:t>3</w:t>
            </w:r>
            <w:r w:rsidRPr="00923A7A">
              <w:rPr>
                <w:rFonts w:ascii="仿宋" w:eastAsia="仿宋" w:hAnsi="仿宋" w:hint="eastAsia"/>
                <w:szCs w:val="21"/>
                <w:u w:color="000000"/>
              </w:rPr>
              <w:t>年的大学以上的毕业生，经核准可退补大学学杂费。</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区人社局、区教育局、区财政局</w:t>
            </w:r>
          </w:p>
        </w:tc>
      </w:tr>
      <w:tr w:rsidR="004735A2" w:rsidRPr="00923A7A" w:rsidTr="004735A2">
        <w:trPr>
          <w:gridAfter w:val="2"/>
          <w:wAfter w:w="32" w:type="dxa"/>
          <w:trHeight w:val="834"/>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111</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推进科技人才下乡</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落实高等院校、科研院所等事业单位专业技术人员到乡村合作社、家庭农场及企业挂职、兼职和离岗创新创业制度，保障其在职称评定、工资福利、社会保障等方面的权益。深入实施农业科研杰出人才计划、农村科技特派员计划和杰出青年农业科学家项目。鼓励科技人员以技术、资金、信息入股等形式，与农民合作社、家庭农场、企业结成经济利益共同体。</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D47735" w:rsidP="0004143B">
            <w:pPr>
              <w:widowControl/>
              <w:rPr>
                <w:rFonts w:ascii="仿宋" w:eastAsia="仿宋" w:hAnsi="仿宋"/>
                <w:szCs w:val="21"/>
                <w:u w:color="000000"/>
              </w:rPr>
            </w:pPr>
            <w:r>
              <w:rPr>
                <w:rFonts w:ascii="仿宋" w:eastAsia="仿宋" w:hAnsi="仿宋" w:hint="eastAsia"/>
                <w:szCs w:val="21"/>
                <w:u w:color="000000"/>
              </w:rPr>
              <w:t>区经科局</w:t>
            </w:r>
            <w:r w:rsidR="004735A2" w:rsidRPr="00923A7A">
              <w:rPr>
                <w:rFonts w:ascii="仿宋" w:eastAsia="仿宋" w:hAnsi="仿宋" w:hint="eastAsia"/>
                <w:szCs w:val="21"/>
                <w:u w:color="000000"/>
              </w:rPr>
              <w:t>、</w:t>
            </w:r>
            <w:r>
              <w:rPr>
                <w:rFonts w:ascii="仿宋" w:eastAsia="仿宋" w:hAnsi="仿宋" w:hint="eastAsia"/>
                <w:szCs w:val="21"/>
                <w:u w:color="000000"/>
              </w:rPr>
              <w:t>区农业局</w:t>
            </w:r>
          </w:p>
        </w:tc>
      </w:tr>
      <w:tr w:rsidR="004735A2" w:rsidRPr="00923A7A" w:rsidTr="004735A2">
        <w:trPr>
          <w:gridAfter w:val="2"/>
          <w:wAfter w:w="32" w:type="dxa"/>
          <w:trHeight w:val="705"/>
        </w:trPr>
        <w:tc>
          <w:tcPr>
            <w:tcW w:w="492" w:type="dxa"/>
            <w:vAlign w:val="center"/>
          </w:tcPr>
          <w:p w:rsidR="004735A2" w:rsidRPr="00923A7A" w:rsidRDefault="004735A2" w:rsidP="0004143B">
            <w:pPr>
              <w:jc w:val="center"/>
              <w:rPr>
                <w:rFonts w:ascii="仿宋" w:eastAsia="仿宋" w:hAnsi="仿宋"/>
                <w:szCs w:val="21"/>
                <w:u w:color="000000"/>
              </w:rPr>
            </w:pPr>
          </w:p>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112</w:t>
            </w:r>
          </w:p>
        </w:tc>
        <w:tc>
          <w:tcPr>
            <w:tcW w:w="2126" w:type="dxa"/>
            <w:gridSpan w:val="3"/>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城乡居民基本医疗保险</w:t>
            </w:r>
          </w:p>
        </w:tc>
        <w:tc>
          <w:tcPr>
            <w:tcW w:w="3402"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本区户籍乡村居民参加城乡居民基本医疗保险</w:t>
            </w:r>
          </w:p>
        </w:tc>
        <w:tc>
          <w:tcPr>
            <w:tcW w:w="1927" w:type="dxa"/>
            <w:gridSpan w:val="4"/>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参保率</w:t>
            </w:r>
            <w:r w:rsidRPr="00923A7A">
              <w:rPr>
                <w:rFonts w:ascii="仿宋" w:eastAsia="仿宋" w:hAnsi="仿宋"/>
                <w:szCs w:val="21"/>
                <w:u w:color="000000"/>
              </w:rPr>
              <w:t>98%</w:t>
            </w:r>
            <w:r w:rsidRPr="00923A7A">
              <w:rPr>
                <w:rFonts w:ascii="仿宋" w:eastAsia="仿宋" w:hAnsi="仿宋" w:hint="eastAsia"/>
                <w:szCs w:val="21"/>
                <w:u w:color="000000"/>
              </w:rPr>
              <w:t>。</w:t>
            </w:r>
          </w:p>
        </w:tc>
        <w:tc>
          <w:tcPr>
            <w:tcW w:w="1975"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参保率</w:t>
            </w:r>
            <w:r w:rsidRPr="00923A7A">
              <w:rPr>
                <w:rFonts w:ascii="仿宋" w:eastAsia="仿宋" w:hAnsi="仿宋"/>
                <w:szCs w:val="21"/>
                <w:u w:color="000000"/>
              </w:rPr>
              <w:t>98%</w:t>
            </w:r>
            <w:r w:rsidRPr="00923A7A">
              <w:rPr>
                <w:rFonts w:ascii="仿宋" w:eastAsia="仿宋" w:hAnsi="仿宋" w:hint="eastAsia"/>
                <w:szCs w:val="21"/>
                <w:u w:color="000000"/>
              </w:rPr>
              <w:t>。</w:t>
            </w:r>
          </w:p>
        </w:tc>
        <w:tc>
          <w:tcPr>
            <w:tcW w:w="2902" w:type="dxa"/>
            <w:gridSpan w:val="5"/>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参保率</w:t>
            </w:r>
            <w:r w:rsidRPr="00923A7A">
              <w:rPr>
                <w:rFonts w:ascii="仿宋" w:eastAsia="仿宋" w:hAnsi="仿宋"/>
                <w:szCs w:val="21"/>
                <w:u w:color="000000"/>
              </w:rPr>
              <w:t>98%</w:t>
            </w:r>
            <w:r w:rsidRPr="00923A7A">
              <w:rPr>
                <w:rFonts w:ascii="仿宋" w:eastAsia="仿宋" w:hAnsi="仿宋" w:hint="eastAsia"/>
                <w:szCs w:val="21"/>
                <w:u w:color="000000"/>
              </w:rPr>
              <w:t>。</w:t>
            </w:r>
          </w:p>
        </w:tc>
        <w:tc>
          <w:tcPr>
            <w:tcW w:w="1276" w:type="dxa"/>
            <w:gridSpan w:val="2"/>
            <w:vAlign w:val="center"/>
          </w:tcPr>
          <w:p w:rsidR="004735A2" w:rsidRPr="00923A7A" w:rsidRDefault="004735A2" w:rsidP="0004143B">
            <w:pPr>
              <w:rPr>
                <w:rFonts w:ascii="仿宋" w:eastAsia="仿宋" w:hAnsi="仿宋"/>
                <w:szCs w:val="21"/>
                <w:u w:color="000000"/>
              </w:rPr>
            </w:pPr>
            <w:r w:rsidRPr="00923A7A">
              <w:rPr>
                <w:rFonts w:ascii="仿宋" w:eastAsia="仿宋" w:hAnsi="仿宋" w:hint="eastAsia"/>
                <w:szCs w:val="21"/>
                <w:u w:color="000000"/>
              </w:rPr>
              <w:t>区委组织部</w:t>
            </w:r>
          </w:p>
        </w:tc>
      </w:tr>
      <w:tr w:rsidR="004735A2" w:rsidRPr="00923A7A" w:rsidTr="004D2C6E">
        <w:trPr>
          <w:gridAfter w:val="2"/>
          <w:wAfter w:w="32" w:type="dxa"/>
          <w:trHeight w:val="2435"/>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113</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推进东西部扶贫协作和对口帮扶工作</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按中央和省委省政府决策部署，做实做深携手奔小康行动。深化与佛山市产业对接、劳务协作、文化旅游、教育医疗、人才培养、干部培训等对口帮扶工作。制定激励政策，关心爱护战斗在扶贫第一线的基层干部和驻村干部。</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区扶贫办</w:t>
            </w:r>
          </w:p>
        </w:tc>
      </w:tr>
      <w:tr w:rsidR="004735A2" w:rsidRPr="00923A7A" w:rsidTr="004D2C6E">
        <w:trPr>
          <w:gridAfter w:val="2"/>
          <w:wAfter w:w="32" w:type="dxa"/>
          <w:trHeight w:val="4226"/>
        </w:trPr>
        <w:tc>
          <w:tcPr>
            <w:tcW w:w="492"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114</w:t>
            </w:r>
          </w:p>
        </w:tc>
        <w:tc>
          <w:tcPr>
            <w:tcW w:w="2126" w:type="dxa"/>
            <w:gridSpan w:val="3"/>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开展扶贫领域突出问题专项治理行动</w:t>
            </w:r>
          </w:p>
        </w:tc>
        <w:tc>
          <w:tcPr>
            <w:tcW w:w="3402" w:type="dxa"/>
            <w:gridSpan w:val="2"/>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强化对脱贫攻坚各领域各环节监督，严格落实行业主管部门和驻村工作队、村居干部责任。加强督查巡查、扶贫审计，开展扶贫领域腐败和作风问题专项治理。加强扶贫资金管理，落实扶贫资金使用公告公示制度，对挪用和贪污扶贫款项的行为严惩不贷。严肃查处弄虚作假、搞数字脱贫行为。严格控制各地开展增加一线扶贫干部负担的各类检查考评，切实减轻基层工作负担。</w:t>
            </w:r>
          </w:p>
        </w:tc>
        <w:tc>
          <w:tcPr>
            <w:tcW w:w="1927" w:type="dxa"/>
            <w:gridSpan w:val="4"/>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975"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2902" w:type="dxa"/>
            <w:gridSpan w:val="5"/>
            <w:vAlign w:val="center"/>
          </w:tcPr>
          <w:p w:rsidR="004735A2" w:rsidRPr="00923A7A" w:rsidRDefault="004735A2" w:rsidP="0004143B">
            <w:pPr>
              <w:widowControl/>
              <w:rPr>
                <w:rFonts w:ascii="仿宋" w:eastAsia="仿宋" w:hAnsi="仿宋"/>
                <w:szCs w:val="21"/>
                <w:u w:color="000000"/>
              </w:rPr>
            </w:pPr>
            <w:r w:rsidRPr="00923A7A">
              <w:rPr>
                <w:rFonts w:ascii="仿宋" w:eastAsia="仿宋" w:hAnsi="仿宋" w:hint="eastAsia"/>
                <w:szCs w:val="21"/>
                <w:u w:color="000000"/>
              </w:rPr>
              <w:t>组织开展。</w:t>
            </w:r>
          </w:p>
        </w:tc>
        <w:tc>
          <w:tcPr>
            <w:tcW w:w="1276" w:type="dxa"/>
            <w:gridSpan w:val="2"/>
            <w:vAlign w:val="center"/>
          </w:tcPr>
          <w:p w:rsidR="004735A2" w:rsidRPr="00392604" w:rsidRDefault="00392604" w:rsidP="0004143B">
            <w:pPr>
              <w:widowControl/>
              <w:rPr>
                <w:rFonts w:ascii="仿宋" w:eastAsia="仿宋" w:hAnsi="仿宋"/>
                <w:szCs w:val="21"/>
                <w:u w:color="000000"/>
              </w:rPr>
            </w:pPr>
            <w:r w:rsidRPr="00392604">
              <w:rPr>
                <w:rFonts w:ascii="仿宋" w:eastAsia="仿宋" w:hAnsi="仿宋" w:hint="eastAsia"/>
                <w:szCs w:val="21"/>
                <w:u w:color="000000"/>
              </w:rPr>
              <w:t>区纪委、</w:t>
            </w:r>
            <w:r w:rsidR="004735A2" w:rsidRPr="00392604">
              <w:rPr>
                <w:rFonts w:ascii="仿宋" w:eastAsia="仿宋" w:hAnsi="仿宋" w:hint="eastAsia"/>
                <w:szCs w:val="21"/>
                <w:u w:color="000000"/>
              </w:rPr>
              <w:t>区扶贫办</w:t>
            </w:r>
          </w:p>
        </w:tc>
      </w:tr>
      <w:tr w:rsidR="004735A2" w:rsidRPr="00923A7A" w:rsidTr="0004143B">
        <w:tblPrEx>
          <w:jc w:val="center"/>
        </w:tblPrEx>
        <w:trPr>
          <w:trHeight w:val="680"/>
          <w:jc w:val="center"/>
        </w:trPr>
        <w:tc>
          <w:tcPr>
            <w:tcW w:w="14132" w:type="dxa"/>
            <w:gridSpan w:val="24"/>
            <w:vAlign w:val="center"/>
          </w:tcPr>
          <w:p w:rsidR="004735A2" w:rsidRPr="00923A7A" w:rsidRDefault="004735A2" w:rsidP="0004143B">
            <w:pPr>
              <w:jc w:val="center"/>
              <w:rPr>
                <w:rFonts w:ascii="宋体" w:cs="仿宋_GB2312"/>
                <w:bCs/>
                <w:u w:color="000000"/>
              </w:rPr>
            </w:pPr>
            <w:r w:rsidRPr="00923A7A">
              <w:rPr>
                <w:rFonts w:ascii="楷体_GB2312" w:eastAsia="楷体_GB2312" w:hAnsi="宋体" w:cs="楷体_GB2312" w:hint="eastAsia"/>
                <w:bCs/>
                <w:sz w:val="32"/>
                <w:szCs w:val="32"/>
                <w:u w:color="000000"/>
              </w:rPr>
              <w:lastRenderedPageBreak/>
              <w:t>七、特色乡村创建行动</w:t>
            </w:r>
          </w:p>
        </w:tc>
      </w:tr>
      <w:tr w:rsidR="004735A2" w:rsidRPr="00923A7A" w:rsidTr="004735A2">
        <w:tblPrEx>
          <w:jc w:val="center"/>
        </w:tblPrEx>
        <w:trPr>
          <w:trHeight w:val="851"/>
          <w:jc w:val="center"/>
        </w:trPr>
        <w:tc>
          <w:tcPr>
            <w:tcW w:w="752"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115</w:t>
            </w:r>
          </w:p>
        </w:tc>
        <w:tc>
          <w:tcPr>
            <w:tcW w:w="1887"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制定半岛特色乡村</w:t>
            </w:r>
          </w:p>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创建标准</w:t>
            </w:r>
          </w:p>
        </w:tc>
        <w:tc>
          <w:tcPr>
            <w:tcW w:w="4544"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以“特色产业、特色生态、特色民俗、特色建筑”为主要内容，注重保持乡土气息、滨海田园风光，制定半岛特色乡村创建详细标准。</w:t>
            </w:r>
          </w:p>
        </w:tc>
        <w:tc>
          <w:tcPr>
            <w:tcW w:w="1816"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4</w:t>
            </w:r>
            <w:r w:rsidRPr="00923A7A">
              <w:rPr>
                <w:rFonts w:ascii="仿宋" w:eastAsia="仿宋" w:hAnsi="仿宋" w:hint="eastAsia"/>
                <w:szCs w:val="21"/>
                <w:u w:color="000000"/>
              </w:rPr>
              <w:t>月底前完成。</w:t>
            </w:r>
          </w:p>
        </w:tc>
        <w:tc>
          <w:tcPr>
            <w:tcW w:w="1877" w:type="dxa"/>
            <w:gridSpan w:val="4"/>
            <w:vAlign w:val="center"/>
          </w:tcPr>
          <w:p w:rsidR="004735A2" w:rsidRPr="00923A7A" w:rsidRDefault="004735A2" w:rsidP="0004143B">
            <w:pPr>
              <w:jc w:val="center"/>
              <w:rPr>
                <w:rFonts w:ascii="仿宋" w:eastAsia="仿宋" w:hAnsi="仿宋"/>
                <w:szCs w:val="21"/>
                <w:u w:color="000000"/>
              </w:rPr>
            </w:pPr>
          </w:p>
        </w:tc>
        <w:tc>
          <w:tcPr>
            <w:tcW w:w="1773" w:type="dxa"/>
            <w:vAlign w:val="center"/>
          </w:tcPr>
          <w:p w:rsidR="004735A2" w:rsidRPr="00923A7A" w:rsidRDefault="004735A2" w:rsidP="0004143B">
            <w:pPr>
              <w:jc w:val="center"/>
              <w:rPr>
                <w:rFonts w:ascii="仿宋" w:eastAsia="仿宋" w:hAnsi="仿宋"/>
                <w:szCs w:val="21"/>
                <w:u w:color="000000"/>
              </w:rPr>
            </w:pPr>
          </w:p>
        </w:tc>
        <w:tc>
          <w:tcPr>
            <w:tcW w:w="1483" w:type="dxa"/>
            <w:gridSpan w:val="5"/>
            <w:vAlign w:val="center"/>
          </w:tcPr>
          <w:p w:rsidR="004735A2" w:rsidRPr="00923A7A" w:rsidRDefault="00D47735" w:rsidP="00BF543D">
            <w:pPr>
              <w:jc w:val="left"/>
              <w:rPr>
                <w:rFonts w:ascii="仿宋" w:eastAsia="仿宋" w:hAnsi="仿宋"/>
                <w:szCs w:val="21"/>
                <w:u w:color="000000"/>
              </w:rPr>
            </w:pPr>
            <w:r>
              <w:rPr>
                <w:rFonts w:ascii="仿宋" w:eastAsia="仿宋" w:hAnsi="仿宋" w:hint="eastAsia"/>
                <w:szCs w:val="21"/>
                <w:u w:color="000000"/>
              </w:rPr>
              <w:t>区农业局</w:t>
            </w:r>
            <w:r w:rsidR="004735A2" w:rsidRPr="00923A7A">
              <w:rPr>
                <w:rFonts w:ascii="仿宋" w:eastAsia="仿宋" w:hAnsi="仿宋" w:hint="eastAsia"/>
                <w:szCs w:val="21"/>
                <w:u w:color="000000"/>
              </w:rPr>
              <w:t>、区环保局、区人口局、区住建局</w:t>
            </w:r>
          </w:p>
        </w:tc>
      </w:tr>
      <w:tr w:rsidR="004735A2" w:rsidRPr="00923A7A" w:rsidTr="004735A2">
        <w:tblPrEx>
          <w:jc w:val="center"/>
        </w:tblPrEx>
        <w:trPr>
          <w:trHeight w:val="851"/>
          <w:jc w:val="center"/>
        </w:trPr>
        <w:tc>
          <w:tcPr>
            <w:tcW w:w="752"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116</w:t>
            </w:r>
          </w:p>
        </w:tc>
        <w:tc>
          <w:tcPr>
            <w:tcW w:w="1887"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建立半岛特色乡村</w:t>
            </w:r>
          </w:p>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创建名录</w:t>
            </w:r>
          </w:p>
        </w:tc>
        <w:tc>
          <w:tcPr>
            <w:tcW w:w="4544"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把集体经济强、资源丰富、生态人文底蕴深厚和群众积极性高的自然村选入特色乡村创建名录。</w:t>
            </w:r>
          </w:p>
        </w:tc>
        <w:tc>
          <w:tcPr>
            <w:tcW w:w="1816"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5</w:t>
            </w:r>
            <w:r w:rsidRPr="00923A7A">
              <w:rPr>
                <w:rFonts w:ascii="仿宋" w:eastAsia="仿宋" w:hAnsi="仿宋" w:hint="eastAsia"/>
                <w:szCs w:val="21"/>
                <w:u w:color="000000"/>
              </w:rPr>
              <w:t>月底前完成首批特色乡村创建试点名录。</w:t>
            </w:r>
          </w:p>
        </w:tc>
        <w:tc>
          <w:tcPr>
            <w:tcW w:w="1877"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8</w:t>
            </w:r>
            <w:r w:rsidRPr="00923A7A">
              <w:rPr>
                <w:rFonts w:ascii="仿宋" w:eastAsia="仿宋" w:hAnsi="仿宋" w:hint="eastAsia"/>
                <w:szCs w:val="21"/>
                <w:u w:color="000000"/>
              </w:rPr>
              <w:t>月底前完成全市特色乡村创建试点名录。</w:t>
            </w:r>
          </w:p>
        </w:tc>
        <w:tc>
          <w:tcPr>
            <w:tcW w:w="1773" w:type="dxa"/>
            <w:vAlign w:val="center"/>
          </w:tcPr>
          <w:p w:rsidR="004735A2" w:rsidRPr="00923A7A" w:rsidRDefault="004735A2" w:rsidP="0004143B">
            <w:pPr>
              <w:jc w:val="center"/>
              <w:rPr>
                <w:rFonts w:ascii="仿宋" w:eastAsia="仿宋" w:hAnsi="仿宋"/>
                <w:szCs w:val="21"/>
                <w:u w:color="000000"/>
              </w:rPr>
            </w:pPr>
          </w:p>
        </w:tc>
        <w:tc>
          <w:tcPr>
            <w:tcW w:w="1483" w:type="dxa"/>
            <w:gridSpan w:val="5"/>
            <w:vAlign w:val="center"/>
          </w:tcPr>
          <w:p w:rsidR="004735A2" w:rsidRPr="00923A7A" w:rsidRDefault="00D47735" w:rsidP="0004143B">
            <w:pPr>
              <w:jc w:val="center"/>
              <w:rPr>
                <w:rFonts w:ascii="仿宋" w:eastAsia="仿宋" w:hAnsi="仿宋"/>
                <w:szCs w:val="21"/>
                <w:u w:color="000000"/>
              </w:rPr>
            </w:pPr>
            <w:r>
              <w:rPr>
                <w:rFonts w:ascii="仿宋" w:eastAsia="仿宋" w:hAnsi="仿宋" w:hint="eastAsia"/>
                <w:szCs w:val="21"/>
                <w:u w:color="000000"/>
              </w:rPr>
              <w:t>区农业局</w:t>
            </w:r>
          </w:p>
        </w:tc>
      </w:tr>
      <w:tr w:rsidR="004735A2" w:rsidRPr="00923A7A" w:rsidTr="004735A2">
        <w:tblPrEx>
          <w:jc w:val="center"/>
        </w:tblPrEx>
        <w:trPr>
          <w:trHeight w:val="620"/>
          <w:jc w:val="center"/>
        </w:trPr>
        <w:tc>
          <w:tcPr>
            <w:tcW w:w="752"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117</w:t>
            </w:r>
          </w:p>
        </w:tc>
        <w:tc>
          <w:tcPr>
            <w:tcW w:w="1887"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编制半岛特色民居</w:t>
            </w:r>
          </w:p>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图集</w:t>
            </w:r>
          </w:p>
        </w:tc>
        <w:tc>
          <w:tcPr>
            <w:tcW w:w="4544"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协助市编制半岛特色民居图集，供村民参考，打造具有半岛乡土特色和建筑文化的农村住宅。</w:t>
            </w:r>
          </w:p>
        </w:tc>
        <w:tc>
          <w:tcPr>
            <w:tcW w:w="1816"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5</w:t>
            </w:r>
            <w:r w:rsidRPr="00923A7A">
              <w:rPr>
                <w:rFonts w:ascii="仿宋" w:eastAsia="仿宋" w:hAnsi="仿宋" w:hint="eastAsia"/>
                <w:szCs w:val="21"/>
                <w:u w:color="000000"/>
              </w:rPr>
              <w:t>月底前完成。</w:t>
            </w:r>
          </w:p>
        </w:tc>
        <w:tc>
          <w:tcPr>
            <w:tcW w:w="1877" w:type="dxa"/>
            <w:gridSpan w:val="4"/>
            <w:vAlign w:val="center"/>
          </w:tcPr>
          <w:p w:rsidR="004735A2" w:rsidRPr="00923A7A" w:rsidRDefault="004735A2" w:rsidP="0004143B">
            <w:pPr>
              <w:jc w:val="center"/>
              <w:rPr>
                <w:rFonts w:ascii="仿宋" w:eastAsia="仿宋" w:hAnsi="仿宋"/>
                <w:szCs w:val="21"/>
                <w:u w:color="000000"/>
              </w:rPr>
            </w:pPr>
          </w:p>
        </w:tc>
        <w:tc>
          <w:tcPr>
            <w:tcW w:w="1773" w:type="dxa"/>
            <w:vAlign w:val="center"/>
          </w:tcPr>
          <w:p w:rsidR="004735A2" w:rsidRPr="00923A7A" w:rsidRDefault="004735A2" w:rsidP="0004143B">
            <w:pPr>
              <w:jc w:val="center"/>
              <w:rPr>
                <w:rFonts w:ascii="仿宋" w:eastAsia="仿宋" w:hAnsi="仿宋"/>
                <w:szCs w:val="21"/>
                <w:u w:color="000000"/>
              </w:rPr>
            </w:pPr>
          </w:p>
        </w:tc>
        <w:tc>
          <w:tcPr>
            <w:tcW w:w="1483" w:type="dxa"/>
            <w:gridSpan w:val="5"/>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区住建局</w:t>
            </w:r>
          </w:p>
        </w:tc>
      </w:tr>
      <w:tr w:rsidR="004735A2" w:rsidRPr="00923A7A" w:rsidTr="004735A2">
        <w:tblPrEx>
          <w:jc w:val="center"/>
        </w:tblPrEx>
        <w:trPr>
          <w:trHeight w:val="851"/>
          <w:jc w:val="center"/>
        </w:trPr>
        <w:tc>
          <w:tcPr>
            <w:tcW w:w="752"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118</w:t>
            </w:r>
          </w:p>
        </w:tc>
        <w:tc>
          <w:tcPr>
            <w:tcW w:w="1887"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创建特色乡村试点</w:t>
            </w:r>
          </w:p>
        </w:tc>
        <w:tc>
          <w:tcPr>
            <w:tcW w:w="4544"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全区推进</w:t>
            </w:r>
            <w:r w:rsidRPr="00923A7A">
              <w:rPr>
                <w:rFonts w:ascii="仿宋" w:eastAsia="仿宋" w:hAnsi="仿宋"/>
                <w:szCs w:val="21"/>
                <w:u w:color="000000"/>
              </w:rPr>
              <w:t>20</w:t>
            </w:r>
            <w:r w:rsidRPr="00923A7A">
              <w:rPr>
                <w:rFonts w:ascii="仿宋" w:eastAsia="仿宋" w:hAnsi="仿宋" w:hint="eastAsia"/>
                <w:szCs w:val="21"/>
                <w:u w:color="000000"/>
              </w:rPr>
              <w:t>个特色乡村创建试点。</w:t>
            </w:r>
          </w:p>
        </w:tc>
        <w:tc>
          <w:tcPr>
            <w:tcW w:w="1816"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6</w:t>
            </w:r>
            <w:r w:rsidRPr="00923A7A">
              <w:rPr>
                <w:rFonts w:ascii="仿宋" w:eastAsia="仿宋" w:hAnsi="仿宋" w:hint="eastAsia"/>
                <w:szCs w:val="21"/>
                <w:u w:color="000000"/>
              </w:rPr>
              <w:t>月前挑选首批</w:t>
            </w:r>
            <w:r w:rsidRPr="00923A7A">
              <w:rPr>
                <w:rFonts w:ascii="仿宋" w:eastAsia="仿宋" w:hAnsi="仿宋"/>
                <w:szCs w:val="21"/>
                <w:u w:color="000000"/>
              </w:rPr>
              <w:t>20</w:t>
            </w:r>
            <w:r w:rsidRPr="00923A7A">
              <w:rPr>
                <w:rFonts w:ascii="仿宋" w:eastAsia="仿宋" w:hAnsi="仿宋" w:hint="eastAsia"/>
                <w:szCs w:val="21"/>
                <w:u w:color="000000"/>
              </w:rPr>
              <w:t>条特色乡村创建试点。</w:t>
            </w:r>
          </w:p>
        </w:tc>
        <w:tc>
          <w:tcPr>
            <w:tcW w:w="1877"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7</w:t>
            </w:r>
            <w:r w:rsidRPr="00923A7A">
              <w:rPr>
                <w:rFonts w:ascii="仿宋" w:eastAsia="仿宋" w:hAnsi="仿宋" w:hint="eastAsia"/>
                <w:szCs w:val="21"/>
                <w:u w:color="000000"/>
              </w:rPr>
              <w:t>月前对达到创建标准的首批</w:t>
            </w:r>
            <w:r w:rsidRPr="00923A7A">
              <w:rPr>
                <w:rFonts w:ascii="仿宋" w:eastAsia="仿宋" w:hAnsi="仿宋"/>
                <w:szCs w:val="21"/>
                <w:u w:color="000000"/>
              </w:rPr>
              <w:t>10</w:t>
            </w:r>
            <w:r w:rsidRPr="00923A7A">
              <w:rPr>
                <w:rFonts w:ascii="仿宋" w:eastAsia="仿宋" w:hAnsi="仿宋" w:hint="eastAsia"/>
                <w:szCs w:val="21"/>
                <w:u w:color="000000"/>
              </w:rPr>
              <w:t>条试点村予以命名并给予</w:t>
            </w:r>
            <w:proofErr w:type="gramStart"/>
            <w:r w:rsidRPr="00923A7A">
              <w:rPr>
                <w:rFonts w:ascii="仿宋" w:eastAsia="仿宋" w:hAnsi="仿宋" w:hint="eastAsia"/>
                <w:szCs w:val="21"/>
                <w:u w:color="000000"/>
              </w:rPr>
              <w:t>资金奖补</w:t>
            </w:r>
            <w:proofErr w:type="gramEnd"/>
            <w:r w:rsidRPr="00923A7A">
              <w:rPr>
                <w:rFonts w:ascii="仿宋" w:eastAsia="仿宋" w:hAnsi="仿宋" w:hint="eastAsia"/>
                <w:szCs w:val="21"/>
                <w:u w:color="000000"/>
              </w:rPr>
              <w:t>。</w:t>
            </w:r>
            <w:r w:rsidRPr="00923A7A">
              <w:rPr>
                <w:rFonts w:ascii="仿宋" w:eastAsia="仿宋" w:hAnsi="仿宋"/>
                <w:szCs w:val="21"/>
                <w:u w:color="000000"/>
              </w:rPr>
              <w:t>8</w:t>
            </w:r>
            <w:r w:rsidRPr="00923A7A">
              <w:rPr>
                <w:rFonts w:ascii="仿宋" w:eastAsia="仿宋" w:hAnsi="仿宋" w:hint="eastAsia"/>
                <w:szCs w:val="21"/>
                <w:u w:color="000000"/>
              </w:rPr>
              <w:t>月开始深入推进后续试点。</w:t>
            </w:r>
          </w:p>
        </w:tc>
        <w:tc>
          <w:tcPr>
            <w:tcW w:w="1773"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完成全部</w:t>
            </w:r>
            <w:r w:rsidRPr="00923A7A">
              <w:rPr>
                <w:rFonts w:ascii="仿宋" w:eastAsia="仿宋" w:hAnsi="仿宋"/>
                <w:szCs w:val="21"/>
                <w:u w:color="000000"/>
              </w:rPr>
              <w:t>20</w:t>
            </w:r>
            <w:r w:rsidRPr="00923A7A">
              <w:rPr>
                <w:rFonts w:ascii="仿宋" w:eastAsia="仿宋" w:hAnsi="仿宋" w:hint="eastAsia"/>
                <w:szCs w:val="21"/>
                <w:u w:color="000000"/>
              </w:rPr>
              <w:t>条特色乡村创建试点，形成可复制的经验。</w:t>
            </w:r>
          </w:p>
        </w:tc>
        <w:tc>
          <w:tcPr>
            <w:tcW w:w="1483" w:type="dxa"/>
            <w:gridSpan w:val="5"/>
            <w:vAlign w:val="center"/>
          </w:tcPr>
          <w:p w:rsidR="004735A2" w:rsidRPr="00923A7A" w:rsidRDefault="00D47735" w:rsidP="0004143B">
            <w:pPr>
              <w:jc w:val="center"/>
              <w:rPr>
                <w:rFonts w:ascii="仿宋" w:eastAsia="仿宋" w:hAnsi="仿宋"/>
                <w:szCs w:val="21"/>
                <w:u w:color="000000"/>
              </w:rPr>
            </w:pPr>
            <w:r>
              <w:rPr>
                <w:rFonts w:ascii="仿宋" w:eastAsia="仿宋" w:hAnsi="仿宋" w:hint="eastAsia"/>
                <w:szCs w:val="21"/>
                <w:u w:color="000000"/>
              </w:rPr>
              <w:t>区农业局</w:t>
            </w:r>
          </w:p>
        </w:tc>
      </w:tr>
      <w:tr w:rsidR="004735A2" w:rsidRPr="00923A7A" w:rsidTr="004735A2">
        <w:tblPrEx>
          <w:jc w:val="center"/>
        </w:tblPrEx>
        <w:trPr>
          <w:trHeight w:val="851"/>
          <w:jc w:val="center"/>
        </w:trPr>
        <w:tc>
          <w:tcPr>
            <w:tcW w:w="752"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119</w:t>
            </w:r>
          </w:p>
        </w:tc>
        <w:tc>
          <w:tcPr>
            <w:tcW w:w="1887"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创建卫生村</w:t>
            </w:r>
          </w:p>
        </w:tc>
        <w:tc>
          <w:tcPr>
            <w:tcW w:w="4544"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有村卫生建设规划，有卫生管理组织和卫生制度、专（兼）</w:t>
            </w:r>
            <w:proofErr w:type="gramStart"/>
            <w:r w:rsidRPr="00923A7A">
              <w:rPr>
                <w:rFonts w:ascii="仿宋" w:eastAsia="仿宋" w:hAnsi="仿宋" w:hint="eastAsia"/>
                <w:szCs w:val="21"/>
                <w:u w:color="000000"/>
              </w:rPr>
              <w:t>职卫生</w:t>
            </w:r>
            <w:proofErr w:type="gramEnd"/>
            <w:r w:rsidRPr="00923A7A">
              <w:rPr>
                <w:rFonts w:ascii="仿宋" w:eastAsia="仿宋" w:hAnsi="仿宋" w:hint="eastAsia"/>
                <w:szCs w:val="21"/>
                <w:u w:color="000000"/>
              </w:rPr>
              <w:t>管理人员和专职清扫保洁人员，保洁工作落实，村内环境整洁。</w:t>
            </w:r>
          </w:p>
        </w:tc>
        <w:tc>
          <w:tcPr>
            <w:tcW w:w="1816"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40%</w:t>
            </w:r>
          </w:p>
        </w:tc>
        <w:tc>
          <w:tcPr>
            <w:tcW w:w="1877"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30%</w:t>
            </w:r>
          </w:p>
        </w:tc>
        <w:tc>
          <w:tcPr>
            <w:tcW w:w="1773"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30%</w:t>
            </w:r>
          </w:p>
        </w:tc>
        <w:tc>
          <w:tcPr>
            <w:tcW w:w="1483" w:type="dxa"/>
            <w:gridSpan w:val="5"/>
            <w:vAlign w:val="center"/>
          </w:tcPr>
          <w:p w:rsidR="004735A2" w:rsidRPr="00923A7A" w:rsidRDefault="004735A2" w:rsidP="00BF543D">
            <w:pPr>
              <w:jc w:val="left"/>
              <w:rPr>
                <w:rFonts w:ascii="仿宋" w:eastAsia="仿宋" w:hAnsi="仿宋"/>
                <w:szCs w:val="21"/>
                <w:u w:color="000000"/>
              </w:rPr>
            </w:pPr>
            <w:r w:rsidRPr="00923A7A">
              <w:rPr>
                <w:rFonts w:ascii="仿宋" w:eastAsia="仿宋" w:hAnsi="仿宋" w:hint="eastAsia"/>
                <w:szCs w:val="21"/>
                <w:u w:color="000000"/>
              </w:rPr>
              <w:t>区人口局、各</w:t>
            </w:r>
            <w:r>
              <w:rPr>
                <w:rFonts w:ascii="仿宋" w:eastAsia="仿宋" w:hAnsi="仿宋" w:hint="eastAsia"/>
                <w:szCs w:val="21"/>
                <w:u w:color="000000"/>
              </w:rPr>
              <w:t>街道（镇）</w:t>
            </w:r>
            <w:r w:rsidRPr="00923A7A">
              <w:rPr>
                <w:rFonts w:ascii="仿宋" w:eastAsia="仿宋" w:hAnsi="仿宋" w:hint="eastAsia"/>
                <w:szCs w:val="21"/>
                <w:u w:color="000000"/>
              </w:rPr>
              <w:t>、村委会自然村</w:t>
            </w:r>
          </w:p>
        </w:tc>
      </w:tr>
      <w:tr w:rsidR="004735A2" w:rsidRPr="00923A7A" w:rsidTr="004735A2">
        <w:tblPrEx>
          <w:jc w:val="center"/>
        </w:tblPrEx>
        <w:trPr>
          <w:trHeight w:val="851"/>
          <w:jc w:val="center"/>
        </w:trPr>
        <w:tc>
          <w:tcPr>
            <w:tcW w:w="752"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120</w:t>
            </w:r>
          </w:p>
        </w:tc>
        <w:tc>
          <w:tcPr>
            <w:tcW w:w="1887" w:type="dxa"/>
            <w:gridSpan w:val="2"/>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szCs w:val="21"/>
                <w:u w:color="000000"/>
              </w:rPr>
              <w:t>*</w:t>
            </w:r>
            <w:r w:rsidRPr="00923A7A">
              <w:rPr>
                <w:rFonts w:ascii="仿宋" w:eastAsia="仿宋" w:hAnsi="仿宋" w:hint="eastAsia"/>
                <w:szCs w:val="21"/>
                <w:u w:color="000000"/>
              </w:rPr>
              <w:t>培育发展特色小镇和特色小城镇</w:t>
            </w:r>
          </w:p>
        </w:tc>
        <w:tc>
          <w:tcPr>
            <w:tcW w:w="4544" w:type="dxa"/>
            <w:gridSpan w:val="3"/>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以科学规划为引领，充分发挥生态环境、历史文化、民族风情等资源禀赋优势，打造“一镇</w:t>
            </w:r>
            <w:proofErr w:type="gramStart"/>
            <w:r w:rsidRPr="00923A7A">
              <w:rPr>
                <w:rFonts w:ascii="仿宋" w:eastAsia="仿宋" w:hAnsi="仿宋" w:hint="eastAsia"/>
                <w:szCs w:val="21"/>
                <w:u w:color="000000"/>
              </w:rPr>
              <w:t>一</w:t>
            </w:r>
            <w:proofErr w:type="gramEnd"/>
            <w:r w:rsidRPr="00923A7A">
              <w:rPr>
                <w:rFonts w:ascii="仿宋" w:eastAsia="仿宋" w:hAnsi="仿宋" w:hint="eastAsia"/>
                <w:szCs w:val="21"/>
                <w:u w:color="000000"/>
              </w:rPr>
              <w:t>业”“一村一品”，发展特色产业、休闲旅游、生态宜居、文化创意等新型特色村镇，推进渔港经济</w:t>
            </w:r>
            <w:r w:rsidRPr="00923A7A">
              <w:rPr>
                <w:rFonts w:ascii="仿宋" w:eastAsia="仿宋" w:hAnsi="仿宋" w:hint="eastAsia"/>
                <w:szCs w:val="21"/>
                <w:u w:color="000000"/>
              </w:rPr>
              <w:lastRenderedPageBreak/>
              <w:t>区和滨海特色小镇建设，提升</w:t>
            </w:r>
            <w:proofErr w:type="gramStart"/>
            <w:r w:rsidRPr="00923A7A">
              <w:rPr>
                <w:rFonts w:ascii="仿宋" w:eastAsia="仿宋" w:hAnsi="仿宋" w:hint="eastAsia"/>
                <w:szCs w:val="21"/>
                <w:u w:color="000000"/>
              </w:rPr>
              <w:t>宣业宜</w:t>
            </w:r>
            <w:proofErr w:type="gramEnd"/>
            <w:r w:rsidRPr="00923A7A">
              <w:rPr>
                <w:rFonts w:ascii="仿宋" w:eastAsia="仿宋" w:hAnsi="仿宋" w:hint="eastAsia"/>
                <w:szCs w:val="21"/>
                <w:u w:color="000000"/>
              </w:rPr>
              <w:t>商</w:t>
            </w:r>
            <w:proofErr w:type="gramStart"/>
            <w:r w:rsidRPr="00923A7A">
              <w:rPr>
                <w:rFonts w:ascii="仿宋" w:eastAsia="仿宋" w:hAnsi="仿宋" w:hint="eastAsia"/>
                <w:szCs w:val="21"/>
                <w:u w:color="000000"/>
              </w:rPr>
              <w:t>宜居宜游</w:t>
            </w:r>
            <w:proofErr w:type="gramEnd"/>
            <w:r w:rsidRPr="00923A7A">
              <w:rPr>
                <w:rFonts w:ascii="仿宋" w:eastAsia="仿宋" w:hAnsi="仿宋" w:hint="eastAsia"/>
                <w:szCs w:val="21"/>
                <w:u w:color="000000"/>
              </w:rPr>
              <w:t>环境，增强小城镇服务能力和吸纳农村人口转移就业定居能力。依法依规赋予乡镇更大的经济社会管理权限，构建功能完善、权责一致的管理体制。到</w:t>
            </w:r>
            <w:r w:rsidRPr="00923A7A">
              <w:rPr>
                <w:rFonts w:ascii="仿宋" w:eastAsia="仿宋" w:hAnsi="仿宋"/>
                <w:szCs w:val="21"/>
                <w:u w:color="000000"/>
              </w:rPr>
              <w:t>2020</w:t>
            </w:r>
            <w:r w:rsidRPr="00923A7A">
              <w:rPr>
                <w:rFonts w:ascii="仿宋" w:eastAsia="仿宋" w:hAnsi="仿宋" w:hint="eastAsia"/>
                <w:szCs w:val="21"/>
                <w:u w:color="000000"/>
              </w:rPr>
              <w:t>年培育国家休闲农业与乡村旅游示范小镇</w:t>
            </w:r>
            <w:r w:rsidRPr="00923A7A">
              <w:rPr>
                <w:rFonts w:ascii="仿宋" w:eastAsia="仿宋" w:hAnsi="仿宋"/>
                <w:szCs w:val="21"/>
                <w:u w:color="000000"/>
              </w:rPr>
              <w:t>2</w:t>
            </w:r>
            <w:r w:rsidRPr="00923A7A">
              <w:rPr>
                <w:rFonts w:ascii="仿宋" w:eastAsia="仿宋" w:hAnsi="仿宋" w:hint="eastAsia"/>
                <w:szCs w:val="21"/>
                <w:u w:color="000000"/>
              </w:rPr>
              <w:t>个、省级休闲农业与乡村旅游示范镇</w:t>
            </w:r>
            <w:r w:rsidRPr="00923A7A">
              <w:rPr>
                <w:rFonts w:ascii="仿宋" w:eastAsia="仿宋" w:hAnsi="仿宋"/>
                <w:szCs w:val="21"/>
                <w:u w:color="000000"/>
              </w:rPr>
              <w:t>(</w:t>
            </w:r>
            <w:r w:rsidRPr="00923A7A">
              <w:rPr>
                <w:rFonts w:ascii="仿宋" w:eastAsia="仿宋" w:hAnsi="仿宋" w:hint="eastAsia"/>
                <w:szCs w:val="21"/>
                <w:u w:color="000000"/>
              </w:rPr>
              <w:t>点</w:t>
            </w:r>
            <w:r w:rsidRPr="00923A7A">
              <w:rPr>
                <w:rFonts w:ascii="仿宋" w:eastAsia="仿宋" w:hAnsi="仿宋"/>
                <w:szCs w:val="21"/>
                <w:u w:color="000000"/>
              </w:rPr>
              <w:t>)2</w:t>
            </w:r>
            <w:r w:rsidRPr="00923A7A">
              <w:rPr>
                <w:rFonts w:ascii="仿宋" w:eastAsia="仿宋" w:hAnsi="仿宋" w:hint="eastAsia"/>
                <w:szCs w:val="21"/>
                <w:u w:color="000000"/>
              </w:rPr>
              <w:t>个。</w:t>
            </w:r>
          </w:p>
        </w:tc>
        <w:tc>
          <w:tcPr>
            <w:tcW w:w="1816" w:type="dxa"/>
            <w:gridSpan w:val="6"/>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lastRenderedPageBreak/>
              <w:t>组织开展创建休闲农业与乡村旅游示范镇</w:t>
            </w:r>
            <w:r w:rsidRPr="00923A7A">
              <w:rPr>
                <w:rFonts w:ascii="仿宋" w:eastAsia="仿宋" w:hAnsi="仿宋"/>
                <w:szCs w:val="21"/>
                <w:u w:color="000000"/>
              </w:rPr>
              <w:t>(</w:t>
            </w:r>
            <w:r w:rsidRPr="00923A7A">
              <w:rPr>
                <w:rFonts w:ascii="仿宋" w:eastAsia="仿宋" w:hAnsi="仿宋" w:hint="eastAsia"/>
                <w:szCs w:val="21"/>
                <w:u w:color="000000"/>
              </w:rPr>
              <w:t>点</w:t>
            </w:r>
            <w:r w:rsidRPr="00923A7A">
              <w:rPr>
                <w:rFonts w:ascii="仿宋" w:eastAsia="仿宋" w:hAnsi="仿宋"/>
                <w:szCs w:val="21"/>
                <w:u w:color="000000"/>
              </w:rPr>
              <w:t>)</w:t>
            </w:r>
            <w:r w:rsidRPr="00923A7A">
              <w:rPr>
                <w:rFonts w:ascii="仿宋" w:eastAsia="仿宋" w:hAnsi="仿宋" w:hint="eastAsia"/>
                <w:szCs w:val="21"/>
                <w:u w:color="000000"/>
              </w:rPr>
              <w:t>工作等。</w:t>
            </w:r>
          </w:p>
        </w:tc>
        <w:tc>
          <w:tcPr>
            <w:tcW w:w="1877" w:type="dxa"/>
            <w:gridSpan w:val="4"/>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组织开展创建休闲农业与乡村旅游示范镇</w:t>
            </w:r>
            <w:r w:rsidRPr="00923A7A">
              <w:rPr>
                <w:rFonts w:ascii="仿宋" w:eastAsia="仿宋" w:hAnsi="仿宋"/>
                <w:szCs w:val="21"/>
                <w:u w:color="000000"/>
              </w:rPr>
              <w:t>(</w:t>
            </w:r>
            <w:r w:rsidRPr="00923A7A">
              <w:rPr>
                <w:rFonts w:ascii="仿宋" w:eastAsia="仿宋" w:hAnsi="仿宋" w:hint="eastAsia"/>
                <w:szCs w:val="21"/>
                <w:u w:color="000000"/>
              </w:rPr>
              <w:t>点</w:t>
            </w:r>
            <w:r w:rsidRPr="00923A7A">
              <w:rPr>
                <w:rFonts w:ascii="仿宋" w:eastAsia="仿宋" w:hAnsi="仿宋"/>
                <w:szCs w:val="21"/>
                <w:u w:color="000000"/>
              </w:rPr>
              <w:t>)</w:t>
            </w:r>
            <w:r w:rsidRPr="00923A7A">
              <w:rPr>
                <w:rFonts w:ascii="仿宋" w:eastAsia="仿宋" w:hAnsi="仿宋" w:hint="eastAsia"/>
                <w:szCs w:val="21"/>
                <w:u w:color="000000"/>
              </w:rPr>
              <w:t>工作等。</w:t>
            </w:r>
          </w:p>
        </w:tc>
        <w:tc>
          <w:tcPr>
            <w:tcW w:w="1773" w:type="dxa"/>
            <w:vAlign w:val="center"/>
          </w:tcPr>
          <w:p w:rsidR="004735A2" w:rsidRPr="00923A7A" w:rsidRDefault="004735A2" w:rsidP="0004143B">
            <w:pPr>
              <w:jc w:val="center"/>
              <w:rPr>
                <w:rFonts w:ascii="仿宋" w:eastAsia="仿宋" w:hAnsi="仿宋"/>
                <w:szCs w:val="21"/>
                <w:u w:color="000000"/>
              </w:rPr>
            </w:pPr>
            <w:r w:rsidRPr="00923A7A">
              <w:rPr>
                <w:rFonts w:ascii="仿宋" w:eastAsia="仿宋" w:hAnsi="仿宋" w:hint="eastAsia"/>
                <w:szCs w:val="21"/>
                <w:u w:color="000000"/>
              </w:rPr>
              <w:t>培育国家休闲农业与乡村旅游示范小镇</w:t>
            </w:r>
            <w:r w:rsidRPr="00923A7A">
              <w:rPr>
                <w:rFonts w:ascii="仿宋" w:eastAsia="仿宋" w:hAnsi="仿宋"/>
                <w:szCs w:val="21"/>
                <w:u w:color="000000"/>
              </w:rPr>
              <w:t>2</w:t>
            </w:r>
            <w:r w:rsidRPr="00923A7A">
              <w:rPr>
                <w:rFonts w:ascii="仿宋" w:eastAsia="仿宋" w:hAnsi="仿宋" w:hint="eastAsia"/>
                <w:szCs w:val="21"/>
                <w:u w:color="000000"/>
              </w:rPr>
              <w:t>个、省级休闲农业与乡</w:t>
            </w:r>
            <w:r w:rsidRPr="00923A7A">
              <w:rPr>
                <w:rFonts w:ascii="仿宋" w:eastAsia="仿宋" w:hAnsi="仿宋" w:hint="eastAsia"/>
                <w:szCs w:val="21"/>
                <w:u w:color="000000"/>
              </w:rPr>
              <w:lastRenderedPageBreak/>
              <w:t>村旅游示范镇</w:t>
            </w:r>
            <w:r w:rsidRPr="00923A7A">
              <w:rPr>
                <w:rFonts w:ascii="仿宋" w:eastAsia="仿宋" w:hAnsi="仿宋"/>
                <w:szCs w:val="21"/>
                <w:u w:color="000000"/>
              </w:rPr>
              <w:t>(</w:t>
            </w:r>
            <w:r w:rsidRPr="00923A7A">
              <w:rPr>
                <w:rFonts w:ascii="仿宋" w:eastAsia="仿宋" w:hAnsi="仿宋" w:hint="eastAsia"/>
                <w:szCs w:val="21"/>
                <w:u w:color="000000"/>
              </w:rPr>
              <w:t>点</w:t>
            </w:r>
            <w:r w:rsidRPr="00923A7A">
              <w:rPr>
                <w:rFonts w:ascii="仿宋" w:eastAsia="仿宋" w:hAnsi="仿宋"/>
                <w:szCs w:val="21"/>
                <w:u w:color="000000"/>
              </w:rPr>
              <w:t>)2</w:t>
            </w:r>
            <w:r w:rsidRPr="00923A7A">
              <w:rPr>
                <w:rFonts w:ascii="仿宋" w:eastAsia="仿宋" w:hAnsi="仿宋" w:hint="eastAsia"/>
                <w:szCs w:val="21"/>
                <w:u w:color="000000"/>
              </w:rPr>
              <w:t>个。</w:t>
            </w:r>
          </w:p>
        </w:tc>
        <w:tc>
          <w:tcPr>
            <w:tcW w:w="1483" w:type="dxa"/>
            <w:gridSpan w:val="5"/>
            <w:vAlign w:val="center"/>
          </w:tcPr>
          <w:p w:rsidR="004735A2" w:rsidRPr="00923A7A" w:rsidRDefault="004735A2" w:rsidP="00BF543D">
            <w:pPr>
              <w:jc w:val="left"/>
              <w:rPr>
                <w:rFonts w:ascii="仿宋" w:eastAsia="仿宋" w:hAnsi="仿宋"/>
                <w:szCs w:val="21"/>
                <w:u w:color="000000"/>
              </w:rPr>
            </w:pPr>
            <w:r w:rsidRPr="00923A7A">
              <w:rPr>
                <w:rFonts w:ascii="仿宋" w:eastAsia="仿宋" w:hAnsi="仿宋" w:hint="eastAsia"/>
                <w:szCs w:val="21"/>
                <w:u w:color="000000"/>
              </w:rPr>
              <w:lastRenderedPageBreak/>
              <w:t>区发改局、区住建局、区旅游局、</w:t>
            </w:r>
            <w:r w:rsidR="00D47735">
              <w:rPr>
                <w:rFonts w:ascii="仿宋" w:eastAsia="仿宋" w:hAnsi="仿宋" w:hint="eastAsia"/>
                <w:szCs w:val="21"/>
                <w:u w:color="000000"/>
              </w:rPr>
              <w:t>区农业局</w:t>
            </w:r>
          </w:p>
        </w:tc>
      </w:tr>
    </w:tbl>
    <w:p w:rsidR="004735A2" w:rsidRPr="00923A7A" w:rsidRDefault="004735A2" w:rsidP="004735A2">
      <w:pPr>
        <w:rPr>
          <w:rFonts w:ascii="仿宋" w:eastAsia="仿宋" w:hAnsi="仿宋"/>
          <w:szCs w:val="21"/>
          <w:u w:color="000000"/>
        </w:rPr>
      </w:pPr>
    </w:p>
    <w:p w:rsidR="00A2549D" w:rsidRPr="004735A2" w:rsidRDefault="00A2549D"/>
    <w:sectPr w:rsidR="00A2549D" w:rsidRPr="004735A2" w:rsidSect="0004143B">
      <w:footerReference w:type="default" r:id="rId6"/>
      <w:pgSz w:w="16838" w:h="11906" w:orient="landscape"/>
      <w:pgMar w:top="1797" w:right="1440" w:bottom="1797" w:left="1440" w:header="851" w:footer="992" w:gutter="0"/>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620" w:rsidRDefault="00610620" w:rsidP="0004143B">
      <w:r>
        <w:separator/>
      </w:r>
    </w:p>
  </w:endnote>
  <w:endnote w:type="continuationSeparator" w:id="0">
    <w:p w:rsidR="00610620" w:rsidRDefault="00610620" w:rsidP="00041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2342"/>
      <w:docPartObj>
        <w:docPartGallery w:val="Page Numbers (Bottom of Page)"/>
        <w:docPartUnique/>
      </w:docPartObj>
    </w:sdtPr>
    <w:sdtContent>
      <w:p w:rsidR="00BB739A" w:rsidRDefault="00BB739A">
        <w:pPr>
          <w:pStyle w:val="a4"/>
          <w:jc w:val="center"/>
        </w:pPr>
        <w:fldSimple w:instr=" PAGE   \* MERGEFORMAT ">
          <w:r w:rsidR="004D2C6E" w:rsidRPr="004D2C6E">
            <w:rPr>
              <w:noProof/>
              <w:lang w:val="zh-CN"/>
            </w:rPr>
            <w:t>5</w:t>
          </w:r>
        </w:fldSimple>
      </w:p>
    </w:sdtContent>
  </w:sdt>
  <w:p w:rsidR="00BB739A" w:rsidRDefault="00BB73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620" w:rsidRDefault="00610620" w:rsidP="0004143B">
      <w:r>
        <w:separator/>
      </w:r>
    </w:p>
  </w:footnote>
  <w:footnote w:type="continuationSeparator" w:id="0">
    <w:p w:rsidR="00610620" w:rsidRDefault="00610620" w:rsidP="00041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5A2"/>
    <w:rsid w:val="0004143B"/>
    <w:rsid w:val="00160525"/>
    <w:rsid w:val="00221BF0"/>
    <w:rsid w:val="00236431"/>
    <w:rsid w:val="0024369C"/>
    <w:rsid w:val="00392604"/>
    <w:rsid w:val="0041742B"/>
    <w:rsid w:val="00460B2E"/>
    <w:rsid w:val="004730A7"/>
    <w:rsid w:val="004735A2"/>
    <w:rsid w:val="004D2C6E"/>
    <w:rsid w:val="005B76D9"/>
    <w:rsid w:val="00610620"/>
    <w:rsid w:val="006A1843"/>
    <w:rsid w:val="006E7A7E"/>
    <w:rsid w:val="00740059"/>
    <w:rsid w:val="007838E3"/>
    <w:rsid w:val="007A7F9F"/>
    <w:rsid w:val="007C04A0"/>
    <w:rsid w:val="00802471"/>
    <w:rsid w:val="00824AA7"/>
    <w:rsid w:val="008323D8"/>
    <w:rsid w:val="008944BD"/>
    <w:rsid w:val="008E4AEF"/>
    <w:rsid w:val="009635E2"/>
    <w:rsid w:val="00A22276"/>
    <w:rsid w:val="00A2549D"/>
    <w:rsid w:val="00A51EC3"/>
    <w:rsid w:val="00B22FED"/>
    <w:rsid w:val="00BB739A"/>
    <w:rsid w:val="00BC64F1"/>
    <w:rsid w:val="00BE57D3"/>
    <w:rsid w:val="00BF543D"/>
    <w:rsid w:val="00C42498"/>
    <w:rsid w:val="00C4278B"/>
    <w:rsid w:val="00D47735"/>
    <w:rsid w:val="00D56251"/>
    <w:rsid w:val="00E61737"/>
    <w:rsid w:val="00EB727E"/>
    <w:rsid w:val="00ED4B48"/>
    <w:rsid w:val="00EE5536"/>
    <w:rsid w:val="00EE73DD"/>
    <w:rsid w:val="00FC0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A2"/>
    <w:pPr>
      <w:widowControl w:val="0"/>
      <w:jc w:val="both"/>
    </w:pPr>
    <w:rPr>
      <w:rFonts w:ascii="Calibri" w:eastAsia="宋体" w:hAnsi="Calibri" w:cs="Times New Roman"/>
    </w:rPr>
  </w:style>
  <w:style w:type="paragraph" w:styleId="1">
    <w:name w:val="heading 1"/>
    <w:basedOn w:val="a"/>
    <w:next w:val="a"/>
    <w:link w:val="1Char"/>
    <w:uiPriority w:val="99"/>
    <w:qFormat/>
    <w:rsid w:val="004735A2"/>
    <w:pPr>
      <w:keepNext/>
      <w:keepLines/>
      <w:spacing w:line="576" w:lineRule="auto"/>
      <w:outlineLvl w:val="0"/>
    </w:pPr>
    <w:rPr>
      <w:b/>
      <w:kern w:val="44"/>
      <w:sz w:val="44"/>
    </w:rPr>
  </w:style>
  <w:style w:type="paragraph" w:styleId="2">
    <w:name w:val="heading 2"/>
    <w:basedOn w:val="a"/>
    <w:next w:val="a"/>
    <w:link w:val="2Char"/>
    <w:uiPriority w:val="99"/>
    <w:qFormat/>
    <w:rsid w:val="004735A2"/>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735A2"/>
    <w:rPr>
      <w:rFonts w:ascii="Calibri" w:eastAsia="宋体" w:hAnsi="Calibri" w:cs="Times New Roman"/>
      <w:b/>
      <w:kern w:val="44"/>
      <w:sz w:val="44"/>
    </w:rPr>
  </w:style>
  <w:style w:type="character" w:customStyle="1" w:styleId="2Char">
    <w:name w:val="标题 2 Char"/>
    <w:basedOn w:val="a0"/>
    <w:link w:val="2"/>
    <w:uiPriority w:val="99"/>
    <w:rsid w:val="004735A2"/>
    <w:rPr>
      <w:rFonts w:ascii="Arial" w:eastAsia="黑体" w:hAnsi="Arial" w:cs="Times New Roman"/>
      <w:b/>
      <w:sz w:val="32"/>
    </w:rPr>
  </w:style>
  <w:style w:type="paragraph" w:styleId="a3">
    <w:name w:val="Balloon Text"/>
    <w:basedOn w:val="a"/>
    <w:link w:val="Char"/>
    <w:uiPriority w:val="99"/>
    <w:semiHidden/>
    <w:rsid w:val="004735A2"/>
    <w:rPr>
      <w:sz w:val="18"/>
      <w:szCs w:val="18"/>
    </w:rPr>
  </w:style>
  <w:style w:type="character" w:customStyle="1" w:styleId="Char">
    <w:name w:val="批注框文本 Char"/>
    <w:basedOn w:val="a0"/>
    <w:link w:val="a3"/>
    <w:uiPriority w:val="99"/>
    <w:semiHidden/>
    <w:rsid w:val="004735A2"/>
    <w:rPr>
      <w:rFonts w:ascii="Calibri" w:eastAsia="宋体" w:hAnsi="Calibri" w:cs="Times New Roman"/>
      <w:sz w:val="18"/>
      <w:szCs w:val="18"/>
    </w:rPr>
  </w:style>
  <w:style w:type="paragraph" w:styleId="a4">
    <w:name w:val="footer"/>
    <w:basedOn w:val="a"/>
    <w:link w:val="Char0"/>
    <w:uiPriority w:val="99"/>
    <w:rsid w:val="004735A2"/>
    <w:pPr>
      <w:tabs>
        <w:tab w:val="center" w:pos="4153"/>
        <w:tab w:val="right" w:pos="8306"/>
      </w:tabs>
      <w:snapToGrid w:val="0"/>
      <w:jc w:val="left"/>
    </w:pPr>
    <w:rPr>
      <w:sz w:val="18"/>
      <w:szCs w:val="18"/>
    </w:rPr>
  </w:style>
  <w:style w:type="character" w:customStyle="1" w:styleId="Char0">
    <w:name w:val="页脚 Char"/>
    <w:basedOn w:val="a0"/>
    <w:link w:val="a4"/>
    <w:uiPriority w:val="99"/>
    <w:rsid w:val="004735A2"/>
    <w:rPr>
      <w:rFonts w:ascii="Calibri" w:eastAsia="宋体" w:hAnsi="Calibri" w:cs="Times New Roman"/>
      <w:sz w:val="18"/>
      <w:szCs w:val="18"/>
    </w:rPr>
  </w:style>
  <w:style w:type="paragraph" w:styleId="a5">
    <w:name w:val="header"/>
    <w:basedOn w:val="a"/>
    <w:link w:val="Char1"/>
    <w:uiPriority w:val="99"/>
    <w:semiHidden/>
    <w:qFormat/>
    <w:rsid w:val="004735A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4735A2"/>
    <w:rPr>
      <w:rFonts w:ascii="Calibri" w:eastAsia="宋体" w:hAnsi="Calibri" w:cs="Times New Roman"/>
      <w:sz w:val="18"/>
      <w:szCs w:val="18"/>
    </w:rPr>
  </w:style>
  <w:style w:type="table" w:styleId="a6">
    <w:name w:val="Table Grid"/>
    <w:basedOn w:val="a1"/>
    <w:uiPriority w:val="99"/>
    <w:rsid w:val="004735A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37</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吴青阳</dc:creator>
  <cp:lastModifiedBy>吴青阳</cp:lastModifiedBy>
  <cp:revision>15</cp:revision>
  <cp:lastPrinted>2018-08-01T01:40:00Z</cp:lastPrinted>
  <dcterms:created xsi:type="dcterms:W3CDTF">2018-08-01T01:19:00Z</dcterms:created>
  <dcterms:modified xsi:type="dcterms:W3CDTF">2018-08-08T08:08:00Z</dcterms:modified>
</cp:coreProperties>
</file>