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湛江经济技术开发区食品药品监督管理局行政处罚信息公开表（2017年</w:t>
      </w:r>
      <w:r>
        <w:rPr>
          <w:rFonts w:hint="eastAsia" w:ascii="黑体" w:eastAsia="黑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月）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80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70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</w:tcPr>
          <w:p>
            <w:pPr>
              <w:ind w:firstLine="258"/>
              <w:jc w:val="left"/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35AA5"/>
    <w:rsid w:val="00440207"/>
    <w:rsid w:val="0047053E"/>
    <w:rsid w:val="0047186B"/>
    <w:rsid w:val="004C7405"/>
    <w:rsid w:val="00597CCB"/>
    <w:rsid w:val="005D25C8"/>
    <w:rsid w:val="006116E4"/>
    <w:rsid w:val="0061238C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D5168"/>
    <w:rsid w:val="02F516EA"/>
    <w:rsid w:val="150B0684"/>
    <w:rsid w:val="22E152C9"/>
    <w:rsid w:val="3F3B7932"/>
    <w:rsid w:val="406E0FA8"/>
    <w:rsid w:val="4C670469"/>
    <w:rsid w:val="5D162FBF"/>
    <w:rsid w:val="611155D5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177</Characters>
  <Lines>1</Lines>
  <Paragraphs>1</Paragraphs>
  <ScaleCrop>false</ScaleCrop>
  <LinksUpToDate>false</LinksUpToDate>
  <CharactersWithSpaces>207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2016-01-28T01:59:00Z</cp:lastPrinted>
  <dcterms:modified xsi:type="dcterms:W3CDTF">2017-06-29T02:35:13Z</dcterms:modified>
  <dc:title>行政处罚信息公开表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