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37" w:rsidRDefault="00E34437" w:rsidP="00DC4C95">
      <w:pPr>
        <w:spacing w:after="0" w:line="600" w:lineRule="exact"/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E34437" w:rsidRDefault="00E34437" w:rsidP="00DC4C95">
      <w:pPr>
        <w:spacing w:after="0" w:line="600" w:lineRule="exact"/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E34437" w:rsidRDefault="00E34437" w:rsidP="00DC4C95">
      <w:pPr>
        <w:spacing w:after="0" w:line="600" w:lineRule="exact"/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E34437" w:rsidRPr="00A22346" w:rsidRDefault="00E34437" w:rsidP="00DC4C95">
      <w:pPr>
        <w:spacing w:after="0" w:line="600" w:lineRule="exact"/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/>
          <w:b/>
          <w:sz w:val="48"/>
          <w:szCs w:val="48"/>
        </w:rPr>
        <w:t xml:space="preserve">    </w:t>
      </w:r>
      <w:r w:rsidRPr="00A22346">
        <w:rPr>
          <w:rFonts w:ascii="华文中宋" w:eastAsia="华文中宋" w:hAnsi="华文中宋" w:hint="eastAsia"/>
          <w:b/>
          <w:sz w:val="48"/>
          <w:szCs w:val="48"/>
        </w:rPr>
        <w:t>湛江市推进家禽“集中屠宰、</w:t>
      </w:r>
    </w:p>
    <w:p w:rsidR="00E34437" w:rsidRPr="00A22346" w:rsidRDefault="00E34437" w:rsidP="00BC49E9">
      <w:pPr>
        <w:ind w:firstLineChars="500" w:firstLine="31680"/>
        <w:rPr>
          <w:rFonts w:ascii="华文中宋" w:eastAsia="华文中宋" w:hAnsi="华文中宋"/>
          <w:b/>
          <w:sz w:val="48"/>
          <w:szCs w:val="48"/>
        </w:rPr>
      </w:pPr>
      <w:r w:rsidRPr="00A22346">
        <w:rPr>
          <w:rFonts w:ascii="华文中宋" w:eastAsia="华文中宋" w:hAnsi="华文中宋" w:hint="eastAsia"/>
          <w:b/>
          <w:sz w:val="48"/>
          <w:szCs w:val="48"/>
        </w:rPr>
        <w:t>冷链配送、生鲜上市”工作任务分解及工作手册</w:t>
      </w:r>
    </w:p>
    <w:p w:rsidR="00E34437" w:rsidRDefault="00E34437" w:rsidP="00BC49E9">
      <w:pPr>
        <w:ind w:firstLineChars="500" w:firstLine="31680"/>
        <w:rPr>
          <w:rFonts w:ascii="华文中宋" w:eastAsia="华文中宋" w:hAnsi="华文中宋"/>
          <w:b/>
          <w:sz w:val="44"/>
          <w:szCs w:val="44"/>
        </w:rPr>
      </w:pPr>
    </w:p>
    <w:p w:rsidR="00E34437" w:rsidRDefault="00E34437" w:rsidP="00BC49E9">
      <w:pPr>
        <w:ind w:firstLineChars="500" w:firstLine="31680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/>
          <w:b/>
          <w:sz w:val="44"/>
          <w:szCs w:val="44"/>
        </w:rPr>
        <w:t xml:space="preserve">                     </w:t>
      </w:r>
      <w:r w:rsidRPr="00A22346">
        <w:rPr>
          <w:rFonts w:ascii="华文中宋" w:eastAsia="华文中宋" w:hAnsi="华文中宋" w:hint="eastAsia"/>
          <w:b/>
          <w:sz w:val="36"/>
          <w:szCs w:val="36"/>
        </w:rPr>
        <w:t>湛江市食品安全委员会办公室</w:t>
      </w:r>
    </w:p>
    <w:p w:rsidR="00E34437" w:rsidRDefault="00E34437" w:rsidP="00BC49E9">
      <w:pPr>
        <w:ind w:firstLineChars="500" w:firstLine="31680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t xml:space="preserve">                                  2016</w:t>
      </w:r>
      <w:r>
        <w:rPr>
          <w:rFonts w:ascii="华文中宋" w:eastAsia="华文中宋" w:hAnsi="华文中宋" w:hint="eastAsia"/>
          <w:b/>
          <w:sz w:val="36"/>
          <w:szCs w:val="36"/>
        </w:rPr>
        <w:t>年</w:t>
      </w:r>
      <w:r>
        <w:rPr>
          <w:rFonts w:ascii="华文中宋" w:eastAsia="华文中宋" w:hAnsi="华文中宋"/>
          <w:b/>
          <w:sz w:val="36"/>
          <w:szCs w:val="36"/>
        </w:rPr>
        <w:t>1</w:t>
      </w:r>
      <w:r>
        <w:rPr>
          <w:rFonts w:ascii="华文中宋" w:eastAsia="华文中宋" w:hAnsi="华文中宋" w:hint="eastAsia"/>
          <w:b/>
          <w:sz w:val="36"/>
          <w:szCs w:val="36"/>
        </w:rPr>
        <w:t>月</w:t>
      </w:r>
    </w:p>
    <w:p w:rsidR="00E34437" w:rsidRDefault="00E34437" w:rsidP="00BC49E9">
      <w:pPr>
        <w:ind w:firstLineChars="500" w:firstLine="31680"/>
        <w:rPr>
          <w:rFonts w:ascii="华文中宋" w:eastAsia="华文中宋" w:hAnsi="华文中宋"/>
          <w:b/>
          <w:sz w:val="36"/>
          <w:szCs w:val="36"/>
        </w:rPr>
      </w:pPr>
    </w:p>
    <w:p w:rsidR="00E34437" w:rsidRDefault="00E34437" w:rsidP="00DC4C95">
      <w:pPr>
        <w:rPr>
          <w:rFonts w:ascii="华文中宋" w:eastAsia="华文中宋" w:hAnsi="华文中宋"/>
          <w:b/>
          <w:sz w:val="44"/>
          <w:szCs w:val="44"/>
        </w:rPr>
      </w:pPr>
    </w:p>
    <w:p w:rsidR="00E34437" w:rsidRDefault="00E34437" w:rsidP="00BC49E9">
      <w:pPr>
        <w:ind w:firstLineChars="500" w:firstLine="31680"/>
      </w:pPr>
    </w:p>
    <w:p w:rsidR="00E34437" w:rsidRDefault="00E34437" w:rsidP="00BC49E9">
      <w:pPr>
        <w:ind w:firstLineChars="200" w:firstLine="31680"/>
        <w:rPr>
          <w:rFonts w:ascii="仿宋_GB2312" w:eastAsia="仿宋_GB2312"/>
          <w:snapToGrid w:val="0"/>
          <w:color w:val="000000"/>
          <w:sz w:val="32"/>
          <w:szCs w:val="32"/>
        </w:rPr>
      </w:pPr>
      <w:r w:rsidRPr="009137DC">
        <w:rPr>
          <w:rFonts w:ascii="黑体" w:eastAsia="黑体" w:hAnsi="黑体" w:hint="eastAsia"/>
          <w:sz w:val="36"/>
          <w:szCs w:val="36"/>
        </w:rPr>
        <w:t>说明：</w:t>
      </w:r>
      <w:r>
        <w:rPr>
          <w:rFonts w:ascii="仿宋_GB2312" w:eastAsia="仿宋_GB2312" w:hint="eastAsia"/>
          <w:sz w:val="32"/>
          <w:szCs w:val="32"/>
        </w:rPr>
        <w:t>为促进我市家禽集中屠宰工作的落实</w:t>
      </w:r>
      <w:r w:rsidRPr="004A17ED">
        <w:rPr>
          <w:rFonts w:ascii="仿宋_GB2312" w:eastAsia="仿宋_GB2312" w:hint="eastAsia"/>
          <w:sz w:val="32"/>
          <w:szCs w:val="32"/>
        </w:rPr>
        <w:t>，根据市主要领导关于加快推进家禽集中屠宰工作进度的指示，</w:t>
      </w:r>
      <w:r>
        <w:rPr>
          <w:rFonts w:ascii="仿宋_GB2312" w:eastAsia="仿宋_GB2312" w:hint="eastAsia"/>
          <w:sz w:val="32"/>
          <w:szCs w:val="32"/>
        </w:rPr>
        <w:t>我办按照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前完成我市</w:t>
      </w:r>
      <w:r w:rsidRPr="00FC2ECD">
        <w:rPr>
          <w:rFonts w:ascii="仿宋_GB2312" w:eastAsia="仿宋_GB2312" w:hint="eastAsia"/>
          <w:snapToGrid w:val="0"/>
          <w:color w:val="000000"/>
          <w:sz w:val="32"/>
          <w:szCs w:val="32"/>
        </w:rPr>
        <w:t>家禽</w:t>
      </w:r>
      <w:r w:rsidRPr="00FC2ECD">
        <w:rPr>
          <w:rFonts w:ascii="仿宋_GB2312" w:eastAsia="仿宋_GB2312" w:hAnsi="宋体" w:hint="eastAsia"/>
          <w:sz w:val="32"/>
          <w:szCs w:val="32"/>
        </w:rPr>
        <w:t>“集中屠宰、冷链配送、生鲜上市”</w:t>
      </w:r>
      <w:r w:rsidRPr="00FC2ECD">
        <w:rPr>
          <w:rFonts w:ascii="仿宋_GB2312" w:eastAsia="仿宋_GB2312" w:hint="eastAsia"/>
          <w:snapToGrid w:val="0"/>
          <w:color w:val="000000"/>
          <w:sz w:val="32"/>
          <w:szCs w:val="32"/>
        </w:rPr>
        <w:t>工作</w:t>
      </w:r>
      <w:r>
        <w:rPr>
          <w:rFonts w:ascii="仿宋_GB2312" w:eastAsia="仿宋_GB2312" w:hint="eastAsia"/>
          <w:snapToGrid w:val="0"/>
          <w:color w:val="000000"/>
          <w:sz w:val="32"/>
          <w:szCs w:val="32"/>
        </w:rPr>
        <w:t>的</w:t>
      </w:r>
      <w:r w:rsidRPr="00FC2ECD">
        <w:rPr>
          <w:rFonts w:ascii="仿宋_GB2312" w:eastAsia="仿宋_GB2312" w:hint="eastAsia"/>
          <w:snapToGrid w:val="0"/>
          <w:color w:val="000000"/>
          <w:sz w:val="32"/>
          <w:szCs w:val="32"/>
        </w:rPr>
        <w:t>部署</w:t>
      </w:r>
      <w:r>
        <w:rPr>
          <w:rFonts w:ascii="仿宋_GB2312" w:eastAsia="仿宋_GB2312" w:hint="eastAsia"/>
          <w:snapToGrid w:val="0"/>
          <w:color w:val="000000"/>
          <w:sz w:val="32"/>
          <w:szCs w:val="32"/>
        </w:rPr>
        <w:t>，倒逼我市各项工作任务的落实，现将我市家禽集中屠宰工作的主要任务分解如下，请各部门以高度的政治责任感，以只争朝夕的气势，依时、按质完成各项工作任务。</w:t>
      </w:r>
    </w:p>
    <w:p w:rsidR="00E34437" w:rsidRDefault="00E34437" w:rsidP="00BC49E9">
      <w:pPr>
        <w:ind w:firstLineChars="200" w:firstLine="31680"/>
        <w:rPr>
          <w:rFonts w:ascii="仿宋_GB2312" w:eastAsia="仿宋_GB2312"/>
          <w:snapToGrid w:val="0"/>
          <w:color w:val="000000"/>
          <w:sz w:val="32"/>
          <w:szCs w:val="32"/>
        </w:rPr>
      </w:pPr>
    </w:p>
    <w:p w:rsidR="00E34437" w:rsidRDefault="00E34437" w:rsidP="00BC49E9">
      <w:pPr>
        <w:ind w:firstLineChars="200" w:firstLine="31680"/>
        <w:rPr>
          <w:rFonts w:ascii="仿宋_GB2312" w:eastAsia="仿宋_GB2312"/>
          <w:snapToGrid w:val="0"/>
          <w:color w:val="000000"/>
          <w:sz w:val="32"/>
          <w:szCs w:val="32"/>
        </w:rPr>
      </w:pPr>
    </w:p>
    <w:p w:rsidR="00E34437" w:rsidRDefault="00E34437" w:rsidP="00BC49E9">
      <w:pPr>
        <w:ind w:firstLineChars="200" w:firstLine="31680"/>
        <w:rPr>
          <w:rFonts w:ascii="仿宋_GB2312" w:eastAsia="仿宋_GB2312"/>
          <w:snapToGrid w:val="0"/>
          <w:color w:val="000000"/>
          <w:sz w:val="32"/>
          <w:szCs w:val="32"/>
        </w:rPr>
      </w:pPr>
    </w:p>
    <w:p w:rsidR="00E34437" w:rsidRDefault="00E34437" w:rsidP="00BC49E9">
      <w:pPr>
        <w:ind w:firstLineChars="200" w:firstLine="31680"/>
        <w:rPr>
          <w:rFonts w:ascii="仿宋_GB2312" w:eastAsia="仿宋_GB2312"/>
          <w:snapToGrid w:val="0"/>
          <w:color w:val="000000"/>
          <w:sz w:val="32"/>
          <w:szCs w:val="32"/>
        </w:rPr>
      </w:pPr>
    </w:p>
    <w:p w:rsidR="00E34437" w:rsidRDefault="00E34437" w:rsidP="00BC49E9">
      <w:pPr>
        <w:ind w:firstLineChars="200" w:firstLine="31680"/>
        <w:rPr>
          <w:rFonts w:ascii="仿宋_GB2312" w:eastAsia="仿宋_GB2312"/>
          <w:snapToGrid w:val="0"/>
          <w:color w:val="000000"/>
          <w:sz w:val="32"/>
          <w:szCs w:val="32"/>
        </w:rPr>
      </w:pPr>
    </w:p>
    <w:p w:rsidR="00E34437" w:rsidRDefault="00E34437" w:rsidP="00BC49E9">
      <w:pPr>
        <w:ind w:firstLineChars="200" w:firstLine="31680"/>
        <w:rPr>
          <w:rFonts w:ascii="仿宋_GB2312" w:eastAsia="仿宋_GB2312"/>
          <w:snapToGrid w:val="0"/>
          <w:color w:val="000000"/>
          <w:sz w:val="32"/>
          <w:szCs w:val="32"/>
        </w:rPr>
      </w:pPr>
    </w:p>
    <w:p w:rsidR="00E34437" w:rsidRDefault="00E34437" w:rsidP="00BC49E9">
      <w:pPr>
        <w:ind w:firstLineChars="200" w:firstLine="31680"/>
        <w:rPr>
          <w:rFonts w:ascii="仿宋_GB2312" w:eastAsia="仿宋_GB2312"/>
          <w:snapToGrid w:val="0"/>
          <w:color w:val="000000"/>
          <w:sz w:val="32"/>
          <w:szCs w:val="32"/>
        </w:rPr>
      </w:pPr>
    </w:p>
    <w:p w:rsidR="00E34437" w:rsidRDefault="00E34437" w:rsidP="00BC49E9">
      <w:pPr>
        <w:ind w:firstLineChars="500" w:firstLine="31680"/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2"/>
        <w:gridCol w:w="936"/>
        <w:gridCol w:w="1665"/>
        <w:gridCol w:w="1701"/>
        <w:gridCol w:w="5103"/>
        <w:gridCol w:w="1417"/>
        <w:gridCol w:w="1560"/>
        <w:gridCol w:w="1417"/>
      </w:tblGrid>
      <w:tr w:rsidR="00E34437" w:rsidTr="00D36452">
        <w:trPr>
          <w:trHeight w:val="950"/>
        </w:trPr>
        <w:tc>
          <w:tcPr>
            <w:tcW w:w="802" w:type="dxa"/>
            <w:vAlign w:val="center"/>
          </w:tcPr>
          <w:p w:rsidR="00E34437" w:rsidRPr="00E9500A" w:rsidRDefault="00E34437" w:rsidP="00B86B56">
            <w:pPr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 w:rsidRPr="00E9500A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936" w:type="dxa"/>
            <w:vAlign w:val="center"/>
          </w:tcPr>
          <w:p w:rsidR="00E34437" w:rsidRPr="00E9500A" w:rsidRDefault="00E34437" w:rsidP="00B86B56">
            <w:pPr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 w:rsidRPr="00E9500A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工作任务</w:t>
            </w:r>
          </w:p>
        </w:tc>
        <w:tc>
          <w:tcPr>
            <w:tcW w:w="1665" w:type="dxa"/>
            <w:vAlign w:val="center"/>
          </w:tcPr>
          <w:p w:rsidR="00E34437" w:rsidRPr="00E9500A" w:rsidRDefault="00E34437" w:rsidP="00B86B56">
            <w:pPr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 w:rsidRPr="00E9500A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项目内容</w:t>
            </w:r>
          </w:p>
        </w:tc>
        <w:tc>
          <w:tcPr>
            <w:tcW w:w="1701" w:type="dxa"/>
            <w:vAlign w:val="center"/>
          </w:tcPr>
          <w:p w:rsidR="00E34437" w:rsidRPr="00E9500A" w:rsidRDefault="00E34437" w:rsidP="00B86B56">
            <w:pPr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 w:rsidRPr="00E9500A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规划布局</w:t>
            </w:r>
          </w:p>
        </w:tc>
        <w:tc>
          <w:tcPr>
            <w:tcW w:w="5103" w:type="dxa"/>
            <w:vAlign w:val="center"/>
          </w:tcPr>
          <w:p w:rsidR="00E34437" w:rsidRPr="00E9500A" w:rsidRDefault="00E34437" w:rsidP="00B86B56">
            <w:pPr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 w:rsidRPr="00E9500A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工作内容</w:t>
            </w:r>
          </w:p>
        </w:tc>
        <w:tc>
          <w:tcPr>
            <w:tcW w:w="1417" w:type="dxa"/>
            <w:vAlign w:val="center"/>
          </w:tcPr>
          <w:p w:rsidR="00E34437" w:rsidRPr="00E9500A" w:rsidRDefault="00E34437" w:rsidP="00B86B56">
            <w:pPr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 w:rsidRPr="00E9500A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完成时间</w:t>
            </w:r>
          </w:p>
        </w:tc>
        <w:tc>
          <w:tcPr>
            <w:tcW w:w="1560" w:type="dxa"/>
            <w:vAlign w:val="center"/>
          </w:tcPr>
          <w:p w:rsidR="00E34437" w:rsidRPr="00E9500A" w:rsidRDefault="00E34437" w:rsidP="00B86B56">
            <w:pPr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牵头单位</w:t>
            </w:r>
          </w:p>
        </w:tc>
        <w:tc>
          <w:tcPr>
            <w:tcW w:w="1417" w:type="dxa"/>
            <w:vAlign w:val="center"/>
          </w:tcPr>
          <w:p w:rsidR="00E34437" w:rsidRPr="00E9500A" w:rsidRDefault="00E34437" w:rsidP="00826F3A">
            <w:pPr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 w:rsidRPr="00E9500A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责任单位</w:t>
            </w:r>
          </w:p>
        </w:tc>
      </w:tr>
      <w:tr w:rsidR="00E34437" w:rsidRPr="00151747" w:rsidTr="00D36452">
        <w:tc>
          <w:tcPr>
            <w:tcW w:w="802" w:type="dxa"/>
            <w:vMerge w:val="restart"/>
            <w:vAlign w:val="center"/>
          </w:tcPr>
          <w:p w:rsidR="00E34437" w:rsidRPr="00C46ED3" w:rsidRDefault="00E34437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一</w:t>
            </w:r>
          </w:p>
          <w:p w:rsidR="00E34437" w:rsidRPr="00C46ED3" w:rsidRDefault="00E34437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vAlign w:val="center"/>
          </w:tcPr>
          <w:p w:rsidR="00E34437" w:rsidRPr="00C46ED3" w:rsidRDefault="00E34437" w:rsidP="00B8229C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批发市场建设改造</w:t>
            </w:r>
          </w:p>
        </w:tc>
        <w:tc>
          <w:tcPr>
            <w:tcW w:w="1665" w:type="dxa"/>
            <w:vAlign w:val="center"/>
          </w:tcPr>
          <w:p w:rsidR="00E34437" w:rsidRPr="00C46ED3" w:rsidRDefault="00E34437" w:rsidP="00BC15E3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/>
                <w:sz w:val="24"/>
                <w:szCs w:val="24"/>
              </w:rPr>
              <w:t>1.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批发市场确定</w:t>
            </w:r>
          </w:p>
        </w:tc>
        <w:tc>
          <w:tcPr>
            <w:tcW w:w="1701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霞山区、麻章区各改造升级</w:t>
            </w:r>
            <w:r w:rsidRPr="00C46ED3">
              <w:rPr>
                <w:rFonts w:ascii="仿宋_GB2312" w:eastAsia="仿宋_GB2312"/>
                <w:sz w:val="24"/>
                <w:szCs w:val="24"/>
              </w:rPr>
              <w:t>1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个</w:t>
            </w:r>
          </w:p>
        </w:tc>
        <w:tc>
          <w:tcPr>
            <w:tcW w:w="5103" w:type="dxa"/>
          </w:tcPr>
          <w:p w:rsidR="00E34437" w:rsidRPr="00C46ED3" w:rsidRDefault="00E34437" w:rsidP="00E34437">
            <w:pPr>
              <w:spacing w:after="0" w:line="400" w:lineRule="exact"/>
              <w:ind w:firstLineChars="100" w:firstLine="31680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确定批发改造市场，及暂保留市场</w:t>
            </w:r>
          </w:p>
        </w:tc>
        <w:tc>
          <w:tcPr>
            <w:tcW w:w="1417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/>
                <w:sz w:val="24"/>
                <w:szCs w:val="24"/>
              </w:rPr>
              <w:t>1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26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日前</w:t>
            </w:r>
          </w:p>
        </w:tc>
        <w:tc>
          <w:tcPr>
            <w:tcW w:w="1560" w:type="dxa"/>
          </w:tcPr>
          <w:p w:rsidR="00E34437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霞山区政府、</w:t>
            </w:r>
          </w:p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麻章区政府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</w:p>
        </w:tc>
        <w:tc>
          <w:tcPr>
            <w:tcW w:w="1417" w:type="dxa"/>
          </w:tcPr>
          <w:p w:rsidR="00E34437" w:rsidRPr="00C46ED3" w:rsidRDefault="00E34437" w:rsidP="003B72BD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霞山区政府、麻章区政府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、商务局、市发改局、市国土资源局、环保局</w:t>
            </w:r>
          </w:p>
        </w:tc>
      </w:tr>
      <w:tr w:rsidR="00E34437" w:rsidRPr="00151747" w:rsidTr="00D36452">
        <w:tc>
          <w:tcPr>
            <w:tcW w:w="802" w:type="dxa"/>
            <w:vMerge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:rsidR="00E34437" w:rsidRPr="00C46ED3" w:rsidRDefault="00E34437" w:rsidP="00B8229C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34437" w:rsidRPr="00C46ED3" w:rsidRDefault="00E34437" w:rsidP="00B8229C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/>
                <w:sz w:val="24"/>
                <w:szCs w:val="24"/>
              </w:rPr>
              <w:t>2.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批发市场升级改造规划</w:t>
            </w:r>
          </w:p>
        </w:tc>
        <w:tc>
          <w:tcPr>
            <w:tcW w:w="1701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霞山区、麻章区各改造升级</w:t>
            </w:r>
            <w:r w:rsidRPr="00C46ED3">
              <w:rPr>
                <w:rFonts w:ascii="仿宋_GB2312" w:eastAsia="仿宋_GB2312"/>
                <w:sz w:val="24"/>
                <w:szCs w:val="24"/>
              </w:rPr>
              <w:t>1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个批发市场</w:t>
            </w:r>
          </w:p>
        </w:tc>
        <w:tc>
          <w:tcPr>
            <w:tcW w:w="5103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）市场升级改造工作方案；</w:t>
            </w:r>
            <w:r>
              <w:rPr>
                <w:rFonts w:ascii="仿宋_GB2312" w:eastAsia="仿宋_GB2312"/>
                <w:sz w:val="24"/>
                <w:szCs w:val="24"/>
              </w:rPr>
              <w:t>(2)</w:t>
            </w:r>
            <w:r>
              <w:rPr>
                <w:rFonts w:ascii="仿宋_GB2312" w:eastAsia="仿宋_GB2312" w:hint="eastAsia"/>
                <w:sz w:val="24"/>
                <w:szCs w:val="24"/>
              </w:rPr>
              <w:t>市场升级改造标准；</w:t>
            </w:r>
            <w:r>
              <w:rPr>
                <w:rFonts w:ascii="仿宋_GB2312" w:eastAsia="仿宋_GB2312"/>
                <w:sz w:val="24"/>
                <w:szCs w:val="24"/>
              </w:rPr>
              <w:t>(3)</w:t>
            </w:r>
            <w:r>
              <w:rPr>
                <w:rFonts w:ascii="仿宋_GB2312" w:eastAsia="仿宋_GB2312" w:hint="eastAsia"/>
                <w:sz w:val="24"/>
                <w:szCs w:val="24"/>
              </w:rPr>
              <w:t>市场升级改造财政补贴方案；</w:t>
            </w:r>
            <w:r>
              <w:rPr>
                <w:rFonts w:ascii="仿宋_GB2312" w:eastAsia="仿宋_GB2312"/>
                <w:sz w:val="24"/>
                <w:szCs w:val="24"/>
              </w:rPr>
              <w:t>(4)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指导并督促批发市场建设改造情况</w:t>
            </w:r>
          </w:p>
        </w:tc>
        <w:tc>
          <w:tcPr>
            <w:tcW w:w="1417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/>
                <w:sz w:val="24"/>
                <w:szCs w:val="24"/>
              </w:rPr>
              <w:t>1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26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日前出台</w:t>
            </w:r>
          </w:p>
        </w:tc>
        <w:tc>
          <w:tcPr>
            <w:tcW w:w="1560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市商务局</w:t>
            </w:r>
          </w:p>
        </w:tc>
        <w:tc>
          <w:tcPr>
            <w:tcW w:w="1417" w:type="dxa"/>
          </w:tcPr>
          <w:p w:rsidR="00E34437" w:rsidRPr="00C46ED3" w:rsidRDefault="00E34437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市商务局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、市财政局</w:t>
            </w:r>
          </w:p>
        </w:tc>
      </w:tr>
      <w:tr w:rsidR="00E34437" w:rsidRPr="00151747" w:rsidTr="00D36452">
        <w:tc>
          <w:tcPr>
            <w:tcW w:w="802" w:type="dxa"/>
            <w:vMerge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:rsidR="00E34437" w:rsidRPr="00C46ED3" w:rsidRDefault="00E34437" w:rsidP="00B8229C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34437" w:rsidRPr="00C46ED3" w:rsidRDefault="00E34437" w:rsidP="00B8229C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/>
                <w:sz w:val="24"/>
                <w:szCs w:val="24"/>
              </w:rPr>
              <w:t>3.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批发市场升级改造、建设</w:t>
            </w:r>
          </w:p>
        </w:tc>
        <w:tc>
          <w:tcPr>
            <w:tcW w:w="1701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03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）市场按标准进行建设；（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市场环境整治</w:t>
            </w:r>
          </w:p>
        </w:tc>
        <w:tc>
          <w:tcPr>
            <w:tcW w:w="1417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16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日前完成</w:t>
            </w:r>
          </w:p>
        </w:tc>
        <w:tc>
          <w:tcPr>
            <w:tcW w:w="1560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商务局、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霞山区政府、麻章区政府，市场开办者</w:t>
            </w:r>
          </w:p>
        </w:tc>
        <w:tc>
          <w:tcPr>
            <w:tcW w:w="1417" w:type="dxa"/>
          </w:tcPr>
          <w:p w:rsidR="00E34437" w:rsidRPr="00C46ED3" w:rsidRDefault="00E34437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霞山区政府、麻章区政府，市场开办者</w:t>
            </w:r>
          </w:p>
        </w:tc>
      </w:tr>
      <w:tr w:rsidR="00E34437" w:rsidRPr="00151747" w:rsidTr="00D36452">
        <w:trPr>
          <w:trHeight w:val="561"/>
        </w:trPr>
        <w:tc>
          <w:tcPr>
            <w:tcW w:w="802" w:type="dxa"/>
            <w:vMerge w:val="restart"/>
            <w:vAlign w:val="center"/>
          </w:tcPr>
          <w:p w:rsidR="00E34437" w:rsidRDefault="00E34437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E34437" w:rsidRDefault="00E34437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E34437" w:rsidRDefault="00E34437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E34437" w:rsidRDefault="00E34437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E34437" w:rsidRDefault="00E34437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E34437" w:rsidRDefault="00E34437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E34437" w:rsidRPr="00C46ED3" w:rsidRDefault="00E34437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</w:t>
            </w:r>
          </w:p>
        </w:tc>
        <w:tc>
          <w:tcPr>
            <w:tcW w:w="936" w:type="dxa"/>
            <w:vMerge w:val="restart"/>
            <w:vAlign w:val="center"/>
          </w:tcPr>
          <w:p w:rsidR="00E34437" w:rsidRPr="00C46ED3" w:rsidRDefault="00E34437" w:rsidP="002A54E1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活禽零售市场建设改造</w:t>
            </w:r>
          </w:p>
        </w:tc>
        <w:tc>
          <w:tcPr>
            <w:tcW w:w="1665" w:type="dxa"/>
            <w:vAlign w:val="center"/>
          </w:tcPr>
          <w:p w:rsidR="00E34437" w:rsidRPr="00C46ED3" w:rsidRDefault="00E34437" w:rsidP="00B8229C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/>
                <w:sz w:val="24"/>
                <w:szCs w:val="24"/>
              </w:rPr>
              <w:t xml:space="preserve">1. 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零售市场升级改造规划</w:t>
            </w:r>
          </w:p>
        </w:tc>
        <w:tc>
          <w:tcPr>
            <w:tcW w:w="1701" w:type="dxa"/>
          </w:tcPr>
          <w:p w:rsidR="00E34437" w:rsidRPr="00C46ED3" w:rsidRDefault="00E34437" w:rsidP="0072484E">
            <w:pPr>
              <w:spacing w:after="0"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赤坎区文保市场、百园市场、北桥市场内；霞山区工农市场、</w:t>
            </w:r>
            <w:r w:rsidRPr="00C46ED3">
              <w:rPr>
                <w:rFonts w:ascii="仿宋_GB2312" w:eastAsia="宋体" w:hAnsi="宋体" w:cs="宋体" w:hint="eastAsia"/>
                <w:color w:val="000000"/>
                <w:sz w:val="24"/>
                <w:szCs w:val="24"/>
              </w:rPr>
              <w:t>菉</w:t>
            </w:r>
            <w:r w:rsidRPr="00C46ED3">
              <w:rPr>
                <w:rFonts w:ascii="仿宋_GB2312" w:eastAsia="仿宋_GB2312" w:hAnsi="宋体" w:cs="宋体" w:hint="eastAsia"/>
                <w:sz w:val="24"/>
                <w:szCs w:val="24"/>
              </w:rPr>
              <w:t>民</w:t>
            </w:r>
            <w:r>
              <w:rPr>
                <w:rFonts w:ascii="仿宋_GB2312" w:eastAsia="仿宋_GB2312" w:hint="eastAsia"/>
                <w:sz w:val="24"/>
                <w:szCs w:val="24"/>
              </w:rPr>
              <w:t>市场、新村市场内；开发区锦绣华景市场</w:t>
            </w:r>
          </w:p>
        </w:tc>
        <w:tc>
          <w:tcPr>
            <w:tcW w:w="5103" w:type="dxa"/>
          </w:tcPr>
          <w:p w:rsidR="00E34437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）市场升级改造工作方案（光鸡销售档口、活禽销售档口、代屠宰点）；（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市场（光鸡销售挡口、活禽销售</w:t>
            </w:r>
            <w:r>
              <w:rPr>
                <w:rFonts w:ascii="仿宋_GB2312" w:eastAsia="仿宋_GB2312" w:hint="eastAsia"/>
                <w:sz w:val="24"/>
                <w:szCs w:val="24"/>
              </w:rPr>
              <w:t>档口、代屠宰点）升级改造标准；（</w:t>
            </w:r>
            <w:r>
              <w:rPr>
                <w:rFonts w:ascii="仿宋_GB2312" w:eastAsia="仿宋_GB2312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）市场升级改造财政补贴方案；（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指导并督促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光鸡销售挡口、活禽销售档口、代屠宰点）市场建设改造</w:t>
            </w:r>
          </w:p>
          <w:p w:rsidR="00E34437" w:rsidRPr="002A54E1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/>
                <w:sz w:val="24"/>
                <w:szCs w:val="24"/>
              </w:rPr>
              <w:t>1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25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日前出台</w:t>
            </w:r>
          </w:p>
        </w:tc>
        <w:tc>
          <w:tcPr>
            <w:tcW w:w="1560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商务局</w:t>
            </w:r>
          </w:p>
        </w:tc>
        <w:tc>
          <w:tcPr>
            <w:tcW w:w="1417" w:type="dxa"/>
          </w:tcPr>
          <w:p w:rsidR="00E34437" w:rsidRPr="00C46ED3" w:rsidRDefault="00E34437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商务局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、市财政局</w:t>
            </w:r>
          </w:p>
        </w:tc>
      </w:tr>
      <w:tr w:rsidR="00E34437" w:rsidRPr="00151747" w:rsidTr="00D36452">
        <w:tc>
          <w:tcPr>
            <w:tcW w:w="802" w:type="dxa"/>
            <w:vMerge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34437" w:rsidRPr="00C46ED3" w:rsidRDefault="00E34437" w:rsidP="002A54E1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/>
                <w:sz w:val="24"/>
                <w:szCs w:val="24"/>
              </w:rPr>
              <w:t xml:space="preserve">2. 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零售市场升级改造、建设</w:t>
            </w:r>
          </w:p>
        </w:tc>
        <w:tc>
          <w:tcPr>
            <w:tcW w:w="1701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03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）市场（光鸡销售挡口、活禽销售档口、代屠宰点）按标准进行建设；（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市场环境整治</w:t>
            </w:r>
          </w:p>
        </w:tc>
        <w:tc>
          <w:tcPr>
            <w:tcW w:w="1417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16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日前完成</w:t>
            </w:r>
          </w:p>
        </w:tc>
        <w:tc>
          <w:tcPr>
            <w:tcW w:w="1560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商务局、霞山区政府、麻章区政府、湛江开发区管委会、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市场开办者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（包括市市场物业管理总站）</w:t>
            </w:r>
          </w:p>
        </w:tc>
        <w:tc>
          <w:tcPr>
            <w:tcW w:w="1417" w:type="dxa"/>
          </w:tcPr>
          <w:p w:rsidR="00E34437" w:rsidRPr="00C46ED3" w:rsidRDefault="00E34437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霞山区政府、麻章区政府、湛江开发区管委会、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市场开办者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（包括市市场物业管理总站）</w:t>
            </w:r>
          </w:p>
        </w:tc>
      </w:tr>
      <w:tr w:rsidR="00E34437" w:rsidRPr="00151747" w:rsidTr="00D36452">
        <w:tc>
          <w:tcPr>
            <w:tcW w:w="802" w:type="dxa"/>
            <w:vMerge w:val="restart"/>
            <w:vAlign w:val="center"/>
          </w:tcPr>
          <w:p w:rsidR="00E34437" w:rsidRDefault="00E34437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E34437" w:rsidRDefault="00E34437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E34437" w:rsidRDefault="00E34437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E34437" w:rsidRDefault="00E34437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E34437" w:rsidRDefault="00E34437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E34437" w:rsidRDefault="00E34437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E34437" w:rsidRDefault="00E34437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E34437" w:rsidRDefault="00E34437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E34437" w:rsidRDefault="00E34437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E34437" w:rsidRDefault="00E34437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E34437" w:rsidRDefault="00E34437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E34437" w:rsidRDefault="00E34437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</w:t>
            </w:r>
          </w:p>
          <w:p w:rsidR="00E34437" w:rsidRDefault="00E34437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E34437" w:rsidRDefault="00E34437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E34437" w:rsidRPr="00C46ED3" w:rsidRDefault="00E34437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vAlign w:val="center"/>
          </w:tcPr>
          <w:p w:rsidR="00E34437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E34437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E34437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E34437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家禽集中屠宰（厂）场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建设</w:t>
            </w:r>
          </w:p>
          <w:p w:rsidR="00E34437" w:rsidRDefault="00E34437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E34437" w:rsidRDefault="00E34437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E34437" w:rsidRPr="00DA7D16" w:rsidRDefault="00E34437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34437" w:rsidRPr="00C46ED3" w:rsidRDefault="00E34437" w:rsidP="002A54E1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/>
                <w:sz w:val="24"/>
                <w:szCs w:val="24"/>
              </w:rPr>
              <w:t xml:space="preserve">1. </w:t>
            </w:r>
            <w:r>
              <w:rPr>
                <w:rFonts w:ascii="仿宋_GB2312" w:eastAsia="仿宋_GB2312" w:hint="eastAsia"/>
                <w:sz w:val="24"/>
                <w:szCs w:val="24"/>
              </w:rPr>
              <w:t>屠宰厂（场）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确定</w:t>
            </w:r>
          </w:p>
        </w:tc>
        <w:tc>
          <w:tcPr>
            <w:tcW w:w="1701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03" w:type="dxa"/>
          </w:tcPr>
          <w:p w:rsidR="00E34437" w:rsidRPr="00C46ED3" w:rsidRDefault="00E34437" w:rsidP="008A4E8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/>
                <w:sz w:val="24"/>
                <w:szCs w:val="24"/>
              </w:rPr>
              <w:t>1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25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日前</w:t>
            </w:r>
          </w:p>
        </w:tc>
        <w:tc>
          <w:tcPr>
            <w:tcW w:w="1560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市畜牧兽医局</w:t>
            </w:r>
          </w:p>
        </w:tc>
        <w:tc>
          <w:tcPr>
            <w:tcW w:w="1417" w:type="dxa"/>
          </w:tcPr>
          <w:p w:rsidR="00E34437" w:rsidRPr="00C46ED3" w:rsidRDefault="00E34437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市畜牧兽医局、市发改局、市环保局、市国土资源局</w:t>
            </w:r>
          </w:p>
        </w:tc>
      </w:tr>
      <w:tr w:rsidR="00E34437" w:rsidRPr="00151747" w:rsidTr="00D36452">
        <w:tc>
          <w:tcPr>
            <w:tcW w:w="802" w:type="dxa"/>
            <w:vMerge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34437" w:rsidRPr="00C46ED3" w:rsidRDefault="00E34437" w:rsidP="002A54E1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/>
                <w:sz w:val="24"/>
                <w:szCs w:val="24"/>
              </w:rPr>
              <w:t xml:space="preserve">2. </w:t>
            </w:r>
            <w:r>
              <w:rPr>
                <w:rFonts w:ascii="仿宋_GB2312" w:eastAsia="仿宋_GB2312" w:hint="eastAsia"/>
                <w:sz w:val="24"/>
                <w:szCs w:val="24"/>
              </w:rPr>
              <w:t>屠宰厂（场）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升级改造规划</w:t>
            </w:r>
          </w:p>
        </w:tc>
        <w:tc>
          <w:tcPr>
            <w:tcW w:w="1701" w:type="dxa"/>
          </w:tcPr>
          <w:p w:rsidR="00E34437" w:rsidRPr="00C46ED3" w:rsidRDefault="00E34437" w:rsidP="008A4E8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在</w:t>
            </w:r>
            <w:r>
              <w:rPr>
                <w:rFonts w:ascii="仿宋_GB2312" w:eastAsia="仿宋_GB2312" w:hint="eastAsia"/>
                <w:sz w:val="24"/>
                <w:szCs w:val="24"/>
              </w:rPr>
              <w:t>确定屠宰厂（场）的基础上制订升级改造规划。</w:t>
            </w:r>
          </w:p>
        </w:tc>
        <w:tc>
          <w:tcPr>
            <w:tcW w:w="5103" w:type="dxa"/>
          </w:tcPr>
          <w:p w:rsidR="00E34437" w:rsidRPr="00C46ED3" w:rsidRDefault="00E34437" w:rsidP="00EA510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C46ED3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屠宰厂（场）升级改造工作方案；（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）屠宰厂（场）升级改造标准；（</w:t>
            </w:r>
            <w:r>
              <w:rPr>
                <w:rFonts w:ascii="仿宋_GB2312" w:eastAsia="仿宋_GB2312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）屠宰厂（场）升级改造财政补贴方案；（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指导并督促</w:t>
            </w:r>
            <w:r>
              <w:rPr>
                <w:rFonts w:ascii="仿宋_GB2312" w:eastAsia="仿宋_GB2312" w:hint="eastAsia"/>
                <w:sz w:val="24"/>
                <w:szCs w:val="24"/>
              </w:rPr>
              <w:t>屠宰厂（场）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建设改造</w:t>
            </w:r>
          </w:p>
        </w:tc>
        <w:tc>
          <w:tcPr>
            <w:tcW w:w="1417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25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日前出台</w:t>
            </w:r>
          </w:p>
        </w:tc>
        <w:tc>
          <w:tcPr>
            <w:tcW w:w="1560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市畜牧兽医局</w:t>
            </w:r>
          </w:p>
        </w:tc>
        <w:tc>
          <w:tcPr>
            <w:tcW w:w="1417" w:type="dxa"/>
          </w:tcPr>
          <w:p w:rsidR="00E34437" w:rsidRPr="00C46ED3" w:rsidRDefault="00E34437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市畜牧兽医局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、市财政局</w:t>
            </w:r>
          </w:p>
        </w:tc>
      </w:tr>
      <w:tr w:rsidR="00E34437" w:rsidRPr="00151747" w:rsidTr="00D36452">
        <w:tc>
          <w:tcPr>
            <w:tcW w:w="802" w:type="dxa"/>
            <w:vMerge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34437" w:rsidRPr="00C46ED3" w:rsidRDefault="00E34437" w:rsidP="002A54E1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/>
                <w:sz w:val="24"/>
                <w:szCs w:val="24"/>
              </w:rPr>
              <w:t xml:space="preserve">3. </w:t>
            </w:r>
            <w:r>
              <w:rPr>
                <w:rFonts w:ascii="仿宋_GB2312" w:eastAsia="仿宋_GB2312" w:hint="eastAsia"/>
                <w:sz w:val="24"/>
                <w:szCs w:val="24"/>
              </w:rPr>
              <w:t>屠宰厂（场）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建设</w:t>
            </w:r>
          </w:p>
        </w:tc>
        <w:tc>
          <w:tcPr>
            <w:tcW w:w="1701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03" w:type="dxa"/>
          </w:tcPr>
          <w:p w:rsidR="00E34437" w:rsidRPr="00C46ED3" w:rsidRDefault="00E34437" w:rsidP="00EA510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C46ED3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屠宰厂（场）按标准进行建设；（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）厂（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场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环境整治</w:t>
            </w:r>
          </w:p>
        </w:tc>
        <w:tc>
          <w:tcPr>
            <w:tcW w:w="1417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16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日前完成</w:t>
            </w:r>
          </w:p>
        </w:tc>
        <w:tc>
          <w:tcPr>
            <w:tcW w:w="1560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屠宰厂（场）所在区政府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厂（场）经营者</w:t>
            </w:r>
          </w:p>
        </w:tc>
        <w:tc>
          <w:tcPr>
            <w:tcW w:w="1417" w:type="dxa"/>
          </w:tcPr>
          <w:p w:rsidR="00E34437" w:rsidRPr="00C46ED3" w:rsidRDefault="00E34437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屠宰厂（场）所在区政府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畜牧兽医局、厂（场）经营者</w:t>
            </w:r>
          </w:p>
        </w:tc>
      </w:tr>
      <w:tr w:rsidR="00E34437" w:rsidRPr="00151747" w:rsidTr="00D36452">
        <w:tc>
          <w:tcPr>
            <w:tcW w:w="802" w:type="dxa"/>
            <w:vMerge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34437" w:rsidRPr="00C46ED3" w:rsidRDefault="00E34437" w:rsidP="002A54E1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/>
                <w:sz w:val="24"/>
                <w:szCs w:val="24"/>
              </w:rPr>
              <w:t>4.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冷链配送</w:t>
            </w:r>
            <w:r>
              <w:rPr>
                <w:rFonts w:ascii="仿宋_GB2312" w:eastAsia="仿宋_GB2312" w:hint="eastAsia"/>
                <w:sz w:val="24"/>
                <w:szCs w:val="24"/>
              </w:rPr>
              <w:t>机构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建设</w:t>
            </w:r>
          </w:p>
        </w:tc>
        <w:tc>
          <w:tcPr>
            <w:tcW w:w="1701" w:type="dxa"/>
          </w:tcPr>
          <w:p w:rsidR="00E34437" w:rsidRPr="00C46ED3" w:rsidRDefault="00E34437" w:rsidP="008F5C7E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原则上由</w:t>
            </w:r>
            <w:r>
              <w:rPr>
                <w:rFonts w:ascii="仿宋_GB2312" w:eastAsia="仿宋_GB2312" w:hint="eastAsia"/>
                <w:sz w:val="24"/>
                <w:szCs w:val="24"/>
              </w:rPr>
              <w:t>屠宰厂（场）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投资建设，也可以引入第三方投资</w:t>
            </w:r>
          </w:p>
        </w:tc>
        <w:tc>
          <w:tcPr>
            <w:tcW w:w="5103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C46ED3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冷链配送机构建设方案；（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C46ED3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冷链配送机构建设标准；（</w:t>
            </w:r>
            <w:r>
              <w:rPr>
                <w:rFonts w:ascii="仿宋_GB2312" w:eastAsia="仿宋_GB2312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C46ED3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冷链配送机构建设财政补贴方案；（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指导并督促冷链配送机构建设改造</w:t>
            </w:r>
          </w:p>
        </w:tc>
        <w:tc>
          <w:tcPr>
            <w:tcW w:w="1417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16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日前完成</w:t>
            </w:r>
          </w:p>
        </w:tc>
        <w:tc>
          <w:tcPr>
            <w:tcW w:w="1560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市畜牧兽医局</w:t>
            </w:r>
          </w:p>
        </w:tc>
        <w:tc>
          <w:tcPr>
            <w:tcW w:w="1417" w:type="dxa"/>
          </w:tcPr>
          <w:p w:rsidR="00E34437" w:rsidRPr="00C46ED3" w:rsidRDefault="00E34437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市畜牧兽医局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市财政局、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所在区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政府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、厂（场）经营者</w:t>
            </w:r>
          </w:p>
        </w:tc>
      </w:tr>
      <w:tr w:rsidR="00E34437" w:rsidRPr="00151747" w:rsidTr="00D36452">
        <w:tc>
          <w:tcPr>
            <w:tcW w:w="802" w:type="dxa"/>
            <w:vMerge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34437" w:rsidRPr="00C46ED3" w:rsidRDefault="00E34437" w:rsidP="00BC15E3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/>
                <w:sz w:val="24"/>
                <w:szCs w:val="24"/>
              </w:rPr>
              <w:t>5.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追溯体系建设</w:t>
            </w:r>
          </w:p>
        </w:tc>
        <w:tc>
          <w:tcPr>
            <w:tcW w:w="1701" w:type="dxa"/>
          </w:tcPr>
          <w:p w:rsidR="00E34437" w:rsidRPr="00C46ED3" w:rsidRDefault="00E34437" w:rsidP="00E7426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原则上由</w:t>
            </w:r>
            <w:r>
              <w:rPr>
                <w:rFonts w:ascii="仿宋_GB2312" w:eastAsia="仿宋_GB2312" w:hint="eastAsia"/>
                <w:sz w:val="24"/>
                <w:szCs w:val="24"/>
              </w:rPr>
              <w:t>屠宰厂（场）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进行投资建设</w:t>
            </w:r>
          </w:p>
        </w:tc>
        <w:tc>
          <w:tcPr>
            <w:tcW w:w="5103" w:type="dxa"/>
          </w:tcPr>
          <w:p w:rsidR="00E34437" w:rsidRPr="00C46ED3" w:rsidRDefault="00E34437" w:rsidP="00E7426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C46ED3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追溯体系建设方案；（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）追溯体系建设标准；（</w:t>
            </w:r>
            <w:r>
              <w:rPr>
                <w:rFonts w:ascii="仿宋_GB2312" w:eastAsia="仿宋_GB2312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指导并督促</w:t>
            </w:r>
            <w:r>
              <w:rPr>
                <w:rFonts w:ascii="仿宋_GB2312" w:eastAsia="仿宋_GB2312" w:hint="eastAsia"/>
                <w:sz w:val="24"/>
                <w:szCs w:val="24"/>
              </w:rPr>
              <w:t>屠宰厂（场）建设完善追溯体系建设</w:t>
            </w:r>
          </w:p>
        </w:tc>
        <w:tc>
          <w:tcPr>
            <w:tcW w:w="1417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/>
                <w:sz w:val="24"/>
                <w:szCs w:val="24"/>
              </w:rPr>
              <w:t>2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16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日前完成</w:t>
            </w:r>
          </w:p>
        </w:tc>
        <w:tc>
          <w:tcPr>
            <w:tcW w:w="1560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市畜牧兽医局</w:t>
            </w:r>
          </w:p>
        </w:tc>
        <w:tc>
          <w:tcPr>
            <w:tcW w:w="1417" w:type="dxa"/>
          </w:tcPr>
          <w:p w:rsidR="00E34437" w:rsidRPr="00C46ED3" w:rsidRDefault="00E34437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市畜牧兽医局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、所在区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政府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、厂（场）经营者</w:t>
            </w:r>
          </w:p>
        </w:tc>
      </w:tr>
      <w:tr w:rsidR="00E34437" w:rsidRPr="00151747" w:rsidTr="00D36452">
        <w:tc>
          <w:tcPr>
            <w:tcW w:w="802" w:type="dxa"/>
            <w:vMerge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34437" w:rsidRPr="00C46ED3" w:rsidRDefault="00E34437" w:rsidP="00BC15E3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6.</w:t>
            </w:r>
            <w:r>
              <w:rPr>
                <w:rFonts w:ascii="仿宋_GB2312" w:eastAsia="仿宋_GB2312" w:hint="eastAsia"/>
                <w:sz w:val="24"/>
                <w:szCs w:val="24"/>
              </w:rPr>
              <w:t>检验检疫机构建设</w:t>
            </w:r>
          </w:p>
        </w:tc>
        <w:tc>
          <w:tcPr>
            <w:tcW w:w="1701" w:type="dxa"/>
          </w:tcPr>
          <w:p w:rsidR="00E34437" w:rsidRPr="00C46ED3" w:rsidRDefault="00E34437" w:rsidP="006D03A1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由企业投资建设，政府扶持</w:t>
            </w:r>
          </w:p>
        </w:tc>
        <w:tc>
          <w:tcPr>
            <w:tcW w:w="5103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）检验检疫机构设置规划；（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）检验检疫机构建设财政补贴方案</w:t>
            </w:r>
          </w:p>
        </w:tc>
        <w:tc>
          <w:tcPr>
            <w:tcW w:w="1417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16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日前完成</w:t>
            </w:r>
          </w:p>
        </w:tc>
        <w:tc>
          <w:tcPr>
            <w:tcW w:w="1560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市畜牧兽医局</w:t>
            </w:r>
          </w:p>
        </w:tc>
        <w:tc>
          <w:tcPr>
            <w:tcW w:w="1417" w:type="dxa"/>
          </w:tcPr>
          <w:p w:rsidR="00E34437" w:rsidRPr="00C46ED3" w:rsidRDefault="00E34437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市畜牧兽医局、市财政局</w:t>
            </w:r>
          </w:p>
        </w:tc>
      </w:tr>
      <w:tr w:rsidR="00E34437" w:rsidRPr="00151747" w:rsidTr="00D36452">
        <w:tc>
          <w:tcPr>
            <w:tcW w:w="802" w:type="dxa"/>
            <w:vMerge w:val="restart"/>
            <w:vAlign w:val="center"/>
          </w:tcPr>
          <w:p w:rsidR="00E34437" w:rsidRPr="00C46ED3" w:rsidRDefault="00E34437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</w:t>
            </w:r>
          </w:p>
        </w:tc>
        <w:tc>
          <w:tcPr>
            <w:tcW w:w="936" w:type="dxa"/>
            <w:vMerge w:val="restart"/>
            <w:vAlign w:val="center"/>
          </w:tcPr>
          <w:p w:rsidR="00E34437" w:rsidRPr="00C46ED3" w:rsidRDefault="00E34437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经营户退市</w:t>
            </w:r>
          </w:p>
        </w:tc>
        <w:tc>
          <w:tcPr>
            <w:tcW w:w="1665" w:type="dxa"/>
            <w:vAlign w:val="center"/>
          </w:tcPr>
          <w:p w:rsidR="00E34437" w:rsidRPr="00C46ED3" w:rsidRDefault="00E34437" w:rsidP="00BC15E3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/>
                <w:sz w:val="24"/>
                <w:szCs w:val="24"/>
              </w:rPr>
              <w:t>1.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市场情况调查</w:t>
            </w:r>
          </w:p>
        </w:tc>
        <w:tc>
          <w:tcPr>
            <w:tcW w:w="1701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03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全市合法经营市场数；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每个市场的合法经营户（代宰户、活禽经营户、光鸡经营户）数。</w:t>
            </w:r>
          </w:p>
        </w:tc>
        <w:tc>
          <w:tcPr>
            <w:tcW w:w="1417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/>
                <w:sz w:val="24"/>
                <w:szCs w:val="24"/>
              </w:rPr>
              <w:t>1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25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日前完成。</w:t>
            </w:r>
          </w:p>
        </w:tc>
        <w:tc>
          <w:tcPr>
            <w:tcW w:w="1560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市工商局</w:t>
            </w:r>
          </w:p>
        </w:tc>
        <w:tc>
          <w:tcPr>
            <w:tcW w:w="1417" w:type="dxa"/>
          </w:tcPr>
          <w:p w:rsidR="00E34437" w:rsidRPr="00C46ED3" w:rsidRDefault="00E34437" w:rsidP="003B72BD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市工商局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</w:p>
        </w:tc>
      </w:tr>
      <w:tr w:rsidR="00E34437" w:rsidRPr="00151747" w:rsidTr="00D36452">
        <w:tc>
          <w:tcPr>
            <w:tcW w:w="802" w:type="dxa"/>
            <w:vMerge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34437" w:rsidRPr="00C46ED3" w:rsidRDefault="00E34437" w:rsidP="00BC15E3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/>
                <w:sz w:val="24"/>
                <w:szCs w:val="24"/>
              </w:rPr>
              <w:t>2.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确定保留经营户</w:t>
            </w:r>
          </w:p>
        </w:tc>
        <w:tc>
          <w:tcPr>
            <w:tcW w:w="1701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03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根据市场的需求，确定限制区内的市场经营户（保留的</w:t>
            </w:r>
            <w:r w:rsidRPr="00C46ED3">
              <w:rPr>
                <w:rFonts w:ascii="仿宋_GB2312" w:eastAsia="仿宋_GB2312"/>
                <w:sz w:val="24"/>
                <w:szCs w:val="24"/>
              </w:rPr>
              <w:t>7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个活禽零售市场每个市场应保留的代宰点、活禽经营户、光鸡经营户；限制区内的其他市场应保留的光鸡经营户数）数</w:t>
            </w:r>
          </w:p>
        </w:tc>
        <w:tc>
          <w:tcPr>
            <w:tcW w:w="1417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25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日前完成</w:t>
            </w:r>
          </w:p>
        </w:tc>
        <w:tc>
          <w:tcPr>
            <w:tcW w:w="1560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市商务局</w:t>
            </w:r>
          </w:p>
        </w:tc>
        <w:tc>
          <w:tcPr>
            <w:tcW w:w="1417" w:type="dxa"/>
          </w:tcPr>
          <w:p w:rsidR="00E34437" w:rsidRPr="00C46ED3" w:rsidRDefault="00E34437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市商务局</w:t>
            </w:r>
          </w:p>
        </w:tc>
      </w:tr>
      <w:tr w:rsidR="00E34437" w:rsidRPr="00151747" w:rsidTr="005C1894">
        <w:trPr>
          <w:trHeight w:val="665"/>
        </w:trPr>
        <w:tc>
          <w:tcPr>
            <w:tcW w:w="802" w:type="dxa"/>
            <w:vMerge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vAlign w:val="center"/>
          </w:tcPr>
          <w:p w:rsidR="00E34437" w:rsidRPr="00C46ED3" w:rsidRDefault="00E34437" w:rsidP="005C1894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3.</w:t>
            </w:r>
            <w:r>
              <w:rPr>
                <w:rFonts w:ascii="仿宋_GB2312" w:eastAsia="仿宋_GB2312" w:hint="eastAsia"/>
                <w:sz w:val="24"/>
                <w:szCs w:val="24"/>
              </w:rPr>
              <w:t>经营户退市工作</w:t>
            </w:r>
          </w:p>
        </w:tc>
        <w:tc>
          <w:tcPr>
            <w:tcW w:w="1701" w:type="dxa"/>
            <w:vMerge w:val="restart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03" w:type="dxa"/>
          </w:tcPr>
          <w:p w:rsidR="00E34437" w:rsidRPr="00C46ED3" w:rsidRDefault="00E34437" w:rsidP="00E34437">
            <w:pPr>
              <w:spacing w:after="0" w:line="400" w:lineRule="exact"/>
              <w:ind w:firstLineChars="50" w:firstLine="316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提出经营户补贴意见</w:t>
            </w:r>
          </w:p>
        </w:tc>
        <w:tc>
          <w:tcPr>
            <w:tcW w:w="1417" w:type="dxa"/>
          </w:tcPr>
          <w:p w:rsidR="00E34437" w:rsidRPr="0072484E" w:rsidRDefault="00E34437" w:rsidP="00BC15E3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25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日前完成，</w:t>
            </w:r>
            <w:r w:rsidRPr="0072484E"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市工商局</w:t>
            </w:r>
          </w:p>
        </w:tc>
        <w:tc>
          <w:tcPr>
            <w:tcW w:w="1417" w:type="dxa"/>
          </w:tcPr>
          <w:p w:rsidR="00E34437" w:rsidRPr="00C46ED3" w:rsidRDefault="00E34437" w:rsidP="003B72BD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市工商局、市商务局</w:t>
            </w:r>
          </w:p>
        </w:tc>
      </w:tr>
      <w:tr w:rsidR="00E34437" w:rsidRPr="00151747" w:rsidTr="00D36452">
        <w:trPr>
          <w:trHeight w:val="665"/>
        </w:trPr>
        <w:tc>
          <w:tcPr>
            <w:tcW w:w="802" w:type="dxa"/>
            <w:vMerge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/>
            <w:vAlign w:val="center"/>
          </w:tcPr>
          <w:p w:rsidR="00E34437" w:rsidRDefault="00E34437" w:rsidP="00BC15E3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03" w:type="dxa"/>
          </w:tcPr>
          <w:p w:rsidR="00E34437" w:rsidRDefault="00E34437" w:rsidP="00E34437">
            <w:pPr>
              <w:spacing w:after="0" w:line="400" w:lineRule="exact"/>
              <w:ind w:firstLineChars="50" w:firstLine="316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动员经营户结业退市或转营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E34437" w:rsidRDefault="00E34437" w:rsidP="005C1894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日前前完成</w:t>
            </w:r>
          </w:p>
        </w:tc>
        <w:tc>
          <w:tcPr>
            <w:tcW w:w="1560" w:type="dxa"/>
          </w:tcPr>
          <w:p w:rsidR="00E34437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市工商局</w:t>
            </w:r>
          </w:p>
        </w:tc>
        <w:tc>
          <w:tcPr>
            <w:tcW w:w="1417" w:type="dxa"/>
          </w:tcPr>
          <w:p w:rsidR="00E34437" w:rsidRDefault="00E34437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市工商局、赤坎区、霞山区、开发区、市场开办者</w:t>
            </w:r>
          </w:p>
        </w:tc>
      </w:tr>
      <w:tr w:rsidR="00E34437" w:rsidRPr="00151747" w:rsidTr="00D36452">
        <w:trPr>
          <w:trHeight w:val="665"/>
        </w:trPr>
        <w:tc>
          <w:tcPr>
            <w:tcW w:w="802" w:type="dxa"/>
            <w:vMerge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/>
            <w:vAlign w:val="center"/>
          </w:tcPr>
          <w:p w:rsidR="00E34437" w:rsidRDefault="00E34437" w:rsidP="00BC15E3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03" w:type="dxa"/>
          </w:tcPr>
          <w:p w:rsidR="00E34437" w:rsidRDefault="00E34437" w:rsidP="00E34437">
            <w:pPr>
              <w:spacing w:after="0" w:line="400" w:lineRule="exact"/>
              <w:ind w:firstLineChars="50" w:firstLine="316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引导从业人员有序转岗和就业培训等</w:t>
            </w:r>
          </w:p>
        </w:tc>
        <w:tc>
          <w:tcPr>
            <w:tcW w:w="1417" w:type="dxa"/>
          </w:tcPr>
          <w:p w:rsidR="00E34437" w:rsidRDefault="00E34437" w:rsidP="00984B8D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月底前完成</w:t>
            </w:r>
          </w:p>
        </w:tc>
        <w:tc>
          <w:tcPr>
            <w:tcW w:w="1560" w:type="dxa"/>
          </w:tcPr>
          <w:p w:rsidR="00E34437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市人社局</w:t>
            </w:r>
          </w:p>
        </w:tc>
        <w:tc>
          <w:tcPr>
            <w:tcW w:w="1417" w:type="dxa"/>
          </w:tcPr>
          <w:p w:rsidR="00E34437" w:rsidRDefault="00E34437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市人社局</w:t>
            </w:r>
          </w:p>
        </w:tc>
      </w:tr>
      <w:tr w:rsidR="00E34437" w:rsidRPr="00151747" w:rsidTr="00D36452">
        <w:tc>
          <w:tcPr>
            <w:tcW w:w="802" w:type="dxa"/>
            <w:vMerge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34437" w:rsidRPr="00C46ED3" w:rsidRDefault="00E34437" w:rsidP="00BC15E3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4.</w:t>
            </w:r>
            <w:r>
              <w:rPr>
                <w:rFonts w:ascii="仿宋_GB2312" w:eastAsia="仿宋_GB2312" w:hint="eastAsia"/>
                <w:sz w:val="24"/>
                <w:szCs w:val="24"/>
              </w:rPr>
              <w:t>换发营业执照</w:t>
            </w:r>
          </w:p>
        </w:tc>
        <w:tc>
          <w:tcPr>
            <w:tcW w:w="1701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03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）取消退市经营户的经营执照；（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）保留的经营户换发经营执照</w:t>
            </w:r>
          </w:p>
        </w:tc>
        <w:tc>
          <w:tcPr>
            <w:tcW w:w="1417" w:type="dxa"/>
          </w:tcPr>
          <w:p w:rsidR="00E34437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25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日开始</w:t>
            </w:r>
          </w:p>
        </w:tc>
        <w:tc>
          <w:tcPr>
            <w:tcW w:w="1560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市工商局</w:t>
            </w:r>
          </w:p>
        </w:tc>
        <w:tc>
          <w:tcPr>
            <w:tcW w:w="1417" w:type="dxa"/>
          </w:tcPr>
          <w:p w:rsidR="00E34437" w:rsidRPr="00C46ED3" w:rsidRDefault="00E34437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市工商局</w:t>
            </w:r>
          </w:p>
        </w:tc>
      </w:tr>
      <w:tr w:rsidR="00E34437" w:rsidRPr="00151747" w:rsidTr="00D36452">
        <w:tc>
          <w:tcPr>
            <w:tcW w:w="802" w:type="dxa"/>
            <w:vMerge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34437" w:rsidRPr="00C46ED3" w:rsidRDefault="00E34437" w:rsidP="002A54E1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5.</w:t>
            </w:r>
            <w:r>
              <w:rPr>
                <w:rFonts w:ascii="仿宋_GB2312" w:eastAsia="仿宋_GB2312" w:hint="eastAsia"/>
                <w:sz w:val="24"/>
                <w:szCs w:val="24"/>
              </w:rPr>
              <w:t>补贴落实</w:t>
            </w:r>
          </w:p>
        </w:tc>
        <w:tc>
          <w:tcPr>
            <w:tcW w:w="1701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03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）制订补贴申请表；（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）接受补贴申报</w:t>
            </w:r>
          </w:p>
        </w:tc>
        <w:tc>
          <w:tcPr>
            <w:tcW w:w="1417" w:type="dxa"/>
          </w:tcPr>
          <w:p w:rsidR="00E34437" w:rsidRPr="000F74D5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日开始</w:t>
            </w:r>
          </w:p>
        </w:tc>
        <w:tc>
          <w:tcPr>
            <w:tcW w:w="1560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霞山区政府、麻章区政府、湛江开发区管委会</w:t>
            </w:r>
          </w:p>
        </w:tc>
        <w:tc>
          <w:tcPr>
            <w:tcW w:w="1417" w:type="dxa"/>
          </w:tcPr>
          <w:p w:rsidR="00E34437" w:rsidRPr="00C46ED3" w:rsidRDefault="00E34437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霞山区政府、麻章区政府、湛江开发区管委会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、市场开办者</w:t>
            </w:r>
          </w:p>
        </w:tc>
      </w:tr>
      <w:tr w:rsidR="00E34437" w:rsidRPr="00151747" w:rsidTr="00D36452">
        <w:tc>
          <w:tcPr>
            <w:tcW w:w="802" w:type="dxa"/>
            <w:vAlign w:val="center"/>
          </w:tcPr>
          <w:p w:rsidR="00E34437" w:rsidRPr="00C46ED3" w:rsidRDefault="00E34437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五</w:t>
            </w:r>
          </w:p>
        </w:tc>
        <w:tc>
          <w:tcPr>
            <w:tcW w:w="936" w:type="dxa"/>
            <w:vAlign w:val="center"/>
          </w:tcPr>
          <w:p w:rsidR="00E34437" w:rsidRPr="00C46ED3" w:rsidRDefault="00E34437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/>
                <w:sz w:val="24"/>
                <w:szCs w:val="24"/>
              </w:rPr>
              <w:t>H7N9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防控</w:t>
            </w:r>
          </w:p>
        </w:tc>
        <w:tc>
          <w:tcPr>
            <w:tcW w:w="1665" w:type="dxa"/>
            <w:vAlign w:val="center"/>
          </w:tcPr>
          <w:p w:rsidR="00E34437" w:rsidRPr="00C46ED3" w:rsidRDefault="00E34437" w:rsidP="002A54E1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/>
                <w:sz w:val="24"/>
                <w:szCs w:val="24"/>
              </w:rPr>
              <w:t>H7N9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防控工作</w:t>
            </w:r>
          </w:p>
        </w:tc>
        <w:tc>
          <w:tcPr>
            <w:tcW w:w="1701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03" w:type="dxa"/>
          </w:tcPr>
          <w:p w:rsidR="00E34437" w:rsidRPr="00C46ED3" w:rsidRDefault="00E34437" w:rsidP="005F5A28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落实</w:t>
            </w:r>
            <w:r>
              <w:rPr>
                <w:rFonts w:ascii="仿宋_GB2312" w:eastAsia="仿宋_GB2312" w:hint="eastAsia"/>
                <w:sz w:val="24"/>
                <w:szCs w:val="24"/>
              </w:rPr>
              <w:t>“</w:t>
            </w:r>
            <w:r>
              <w:rPr>
                <w:rFonts w:ascii="仿宋_GB2312" w:eastAsia="仿宋_GB2312"/>
                <w:sz w:val="24"/>
                <w:szCs w:val="24"/>
              </w:rPr>
              <w:t>1110</w:t>
            </w:r>
            <w:r>
              <w:rPr>
                <w:rFonts w:ascii="仿宋_GB2312" w:eastAsia="仿宋_GB2312" w:hint="eastAsia"/>
                <w:sz w:val="24"/>
                <w:szCs w:val="24"/>
              </w:rPr>
              <w:t>”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措施，开展疫情监测、加强清洁消毒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；加强风险监测评估，指导活禽经营市场做好清洁消毒工作</w:t>
            </w:r>
          </w:p>
        </w:tc>
        <w:tc>
          <w:tcPr>
            <w:tcW w:w="1417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2015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>12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月开始</w:t>
            </w:r>
          </w:p>
        </w:tc>
        <w:tc>
          <w:tcPr>
            <w:tcW w:w="1560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市卫计局</w:t>
            </w:r>
          </w:p>
        </w:tc>
        <w:tc>
          <w:tcPr>
            <w:tcW w:w="1417" w:type="dxa"/>
          </w:tcPr>
          <w:p w:rsidR="00E34437" w:rsidRPr="00C46ED3" w:rsidRDefault="00E34437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市卫计局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、市食品药品监管局、工商局、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霞山区政府、麻章区政府、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麻章区政府、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湛江开发区管委会</w:t>
            </w:r>
          </w:p>
        </w:tc>
      </w:tr>
      <w:tr w:rsidR="00E34437" w:rsidRPr="00151747" w:rsidTr="00D36452">
        <w:tc>
          <w:tcPr>
            <w:tcW w:w="802" w:type="dxa"/>
            <w:vMerge w:val="restart"/>
            <w:vAlign w:val="center"/>
          </w:tcPr>
          <w:p w:rsidR="00E34437" w:rsidRDefault="00E34437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E34437" w:rsidRDefault="00E34437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E34437" w:rsidRDefault="00E34437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E34437" w:rsidRDefault="00E34437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E34437" w:rsidRDefault="00E34437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E34437" w:rsidRDefault="00E34437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E34437" w:rsidRPr="00C46ED3" w:rsidRDefault="00E34437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六</w:t>
            </w:r>
          </w:p>
        </w:tc>
        <w:tc>
          <w:tcPr>
            <w:tcW w:w="936" w:type="dxa"/>
            <w:vMerge w:val="restart"/>
            <w:vAlign w:val="center"/>
          </w:tcPr>
          <w:p w:rsidR="00E34437" w:rsidRPr="00C46ED3" w:rsidRDefault="00E34437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宣传工作</w:t>
            </w:r>
          </w:p>
        </w:tc>
        <w:tc>
          <w:tcPr>
            <w:tcW w:w="1665" w:type="dxa"/>
            <w:vAlign w:val="center"/>
          </w:tcPr>
          <w:p w:rsidR="00E34437" w:rsidRPr="00C46ED3" w:rsidRDefault="00E34437" w:rsidP="002A54E1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</w:t>
            </w:r>
            <w:r>
              <w:rPr>
                <w:rFonts w:ascii="仿宋_GB2312" w:eastAsia="仿宋_GB2312" w:hint="eastAsia"/>
                <w:sz w:val="24"/>
                <w:szCs w:val="24"/>
              </w:rPr>
              <w:t>全方位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开展宣传</w:t>
            </w:r>
            <w:r>
              <w:rPr>
                <w:rFonts w:ascii="仿宋_GB2312" w:eastAsia="仿宋_GB2312" w:hint="eastAsia"/>
                <w:sz w:val="24"/>
                <w:szCs w:val="24"/>
              </w:rPr>
              <w:t>家禽集中屠宰、</w:t>
            </w:r>
            <w:r w:rsidRPr="00C46ED3">
              <w:rPr>
                <w:rFonts w:ascii="仿宋_GB2312" w:eastAsia="仿宋_GB2312"/>
                <w:sz w:val="24"/>
                <w:szCs w:val="24"/>
              </w:rPr>
              <w:t>H7N9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防控工作</w:t>
            </w:r>
          </w:p>
        </w:tc>
        <w:tc>
          <w:tcPr>
            <w:tcW w:w="1701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03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C46ED3"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制订宣传工作方案；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C46ED3"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在电视、报纸、网络媒体上开展宣传活动；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C46ED3">
              <w:rPr>
                <w:rFonts w:ascii="仿宋_GB2312" w:eastAsia="仿宋_GB2312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开展多种形式的宣传活动</w:t>
            </w:r>
          </w:p>
        </w:tc>
        <w:tc>
          <w:tcPr>
            <w:tcW w:w="1417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/>
                <w:sz w:val="24"/>
                <w:szCs w:val="24"/>
              </w:rPr>
              <w:t>1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日</w:t>
            </w:r>
            <w:r w:rsidRPr="00C46ED3">
              <w:rPr>
                <w:rFonts w:ascii="仿宋_GB2312" w:eastAsia="仿宋_GB2312"/>
                <w:sz w:val="24"/>
                <w:szCs w:val="24"/>
              </w:rPr>
              <w:t>-2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月底</w:t>
            </w:r>
          </w:p>
        </w:tc>
        <w:tc>
          <w:tcPr>
            <w:tcW w:w="1560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市食安办</w:t>
            </w:r>
          </w:p>
        </w:tc>
        <w:tc>
          <w:tcPr>
            <w:tcW w:w="1417" w:type="dxa"/>
          </w:tcPr>
          <w:p w:rsidR="00E34437" w:rsidRPr="00C46ED3" w:rsidRDefault="00E34437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市食安办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市宣传部、市卫计局、市畜牧兽医局、市商务局、市工商局、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市公安局、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市信访局、霞山区政府、麻章区政府、湛江开发区管委会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、市场开办者</w:t>
            </w:r>
          </w:p>
        </w:tc>
      </w:tr>
      <w:tr w:rsidR="00E34437" w:rsidRPr="00151747" w:rsidTr="00D36452">
        <w:tc>
          <w:tcPr>
            <w:tcW w:w="802" w:type="dxa"/>
            <w:vMerge/>
            <w:vAlign w:val="center"/>
          </w:tcPr>
          <w:p w:rsidR="00E34437" w:rsidRPr="00C46ED3" w:rsidRDefault="00E34437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:rsidR="00E34437" w:rsidRPr="00C46ED3" w:rsidRDefault="00E34437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34437" w:rsidRPr="00C46ED3" w:rsidRDefault="00E34437" w:rsidP="00BC15E3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</w:t>
            </w:r>
            <w:r>
              <w:rPr>
                <w:rFonts w:ascii="仿宋_GB2312" w:eastAsia="仿宋_GB2312" w:hint="eastAsia"/>
                <w:sz w:val="24"/>
                <w:szCs w:val="24"/>
              </w:rPr>
              <w:t>开展试食活动</w:t>
            </w:r>
          </w:p>
        </w:tc>
        <w:tc>
          <w:tcPr>
            <w:tcW w:w="1701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03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在市区超市广场开展市民试吃活动</w:t>
            </w:r>
          </w:p>
        </w:tc>
        <w:tc>
          <w:tcPr>
            <w:tcW w:w="1417" w:type="dxa"/>
          </w:tcPr>
          <w:p w:rsidR="00E34437" w:rsidRPr="00EF6DFC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29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560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市食安办</w:t>
            </w:r>
          </w:p>
        </w:tc>
        <w:tc>
          <w:tcPr>
            <w:tcW w:w="1417" w:type="dxa"/>
          </w:tcPr>
          <w:p w:rsidR="00E34437" w:rsidRPr="00C46ED3" w:rsidRDefault="00E34437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市食安办、市商务局、市畜牧兽医局</w:t>
            </w:r>
          </w:p>
        </w:tc>
      </w:tr>
      <w:tr w:rsidR="00E34437" w:rsidRPr="00151747" w:rsidTr="00D36452">
        <w:tc>
          <w:tcPr>
            <w:tcW w:w="802" w:type="dxa"/>
            <w:vAlign w:val="center"/>
          </w:tcPr>
          <w:p w:rsidR="00E34437" w:rsidRPr="00C46ED3" w:rsidRDefault="00E34437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七</w:t>
            </w:r>
          </w:p>
        </w:tc>
        <w:tc>
          <w:tcPr>
            <w:tcW w:w="936" w:type="dxa"/>
            <w:vAlign w:val="center"/>
          </w:tcPr>
          <w:p w:rsidR="00E34437" w:rsidRPr="00C46ED3" w:rsidRDefault="00E34437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维稳工作</w:t>
            </w:r>
          </w:p>
        </w:tc>
        <w:tc>
          <w:tcPr>
            <w:tcW w:w="1665" w:type="dxa"/>
            <w:vAlign w:val="center"/>
          </w:tcPr>
          <w:p w:rsidR="00E34437" w:rsidRPr="00C46ED3" w:rsidRDefault="00E34437" w:rsidP="00BC15E3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加强信访维稳工作</w:t>
            </w:r>
          </w:p>
        </w:tc>
        <w:tc>
          <w:tcPr>
            <w:tcW w:w="1701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03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开展信访隐患排查，及时通报情况，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注意不稳定苗头，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做好应急事件处置方案</w:t>
            </w:r>
          </w:p>
        </w:tc>
        <w:tc>
          <w:tcPr>
            <w:tcW w:w="1417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/>
                <w:sz w:val="24"/>
                <w:szCs w:val="24"/>
              </w:rPr>
              <w:t>1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开始</w:t>
            </w:r>
          </w:p>
        </w:tc>
        <w:tc>
          <w:tcPr>
            <w:tcW w:w="1560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市信访局</w:t>
            </w:r>
          </w:p>
        </w:tc>
        <w:tc>
          <w:tcPr>
            <w:tcW w:w="1417" w:type="dxa"/>
          </w:tcPr>
          <w:p w:rsidR="00E34437" w:rsidRPr="00C46ED3" w:rsidRDefault="00E34437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市信访局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、公安局、赤坎区、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霞山区政府、麻章区政府、湛江开发区管委会</w:t>
            </w:r>
          </w:p>
        </w:tc>
      </w:tr>
      <w:tr w:rsidR="00E34437" w:rsidRPr="00151747" w:rsidTr="00D36452">
        <w:trPr>
          <w:trHeight w:val="1239"/>
        </w:trPr>
        <w:tc>
          <w:tcPr>
            <w:tcW w:w="802" w:type="dxa"/>
            <w:vAlign w:val="center"/>
          </w:tcPr>
          <w:p w:rsidR="00E34437" w:rsidRPr="00C46ED3" w:rsidRDefault="00E34437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八</w:t>
            </w:r>
          </w:p>
        </w:tc>
        <w:tc>
          <w:tcPr>
            <w:tcW w:w="936" w:type="dxa"/>
            <w:vAlign w:val="center"/>
          </w:tcPr>
          <w:p w:rsidR="00E34437" w:rsidRPr="00C46ED3" w:rsidRDefault="00E34437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执法检查</w:t>
            </w:r>
          </w:p>
        </w:tc>
        <w:tc>
          <w:tcPr>
            <w:tcW w:w="1665" w:type="dxa"/>
            <w:vAlign w:val="center"/>
          </w:tcPr>
          <w:p w:rsidR="00E34437" w:rsidRPr="00C46ED3" w:rsidRDefault="00E34437" w:rsidP="00BC15E3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对违反家禽集中屠宰有关规定的行为进行查处</w:t>
            </w:r>
          </w:p>
        </w:tc>
        <w:tc>
          <w:tcPr>
            <w:tcW w:w="1701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03" w:type="dxa"/>
          </w:tcPr>
          <w:p w:rsidR="00E34437" w:rsidRPr="00EF6DFC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对限制区内（除</w:t>
            </w:r>
            <w:r>
              <w:rPr>
                <w:rFonts w:ascii="仿宋_GB2312" w:eastAsia="仿宋_GB2312"/>
                <w:sz w:val="24"/>
                <w:szCs w:val="24"/>
              </w:rPr>
              <w:t>7</w:t>
            </w:r>
            <w:r>
              <w:rPr>
                <w:rFonts w:ascii="仿宋_GB2312" w:eastAsia="仿宋_GB2312" w:hint="eastAsia"/>
                <w:sz w:val="24"/>
                <w:szCs w:val="24"/>
              </w:rPr>
              <w:t>个活禽零售市场外）的活禽经营行为以及违反《广东省家禽经营管理条例》的其他行为进行查处</w:t>
            </w:r>
          </w:p>
        </w:tc>
        <w:tc>
          <w:tcPr>
            <w:tcW w:w="1417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16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日开始</w:t>
            </w:r>
          </w:p>
        </w:tc>
        <w:tc>
          <w:tcPr>
            <w:tcW w:w="1560" w:type="dxa"/>
          </w:tcPr>
          <w:p w:rsidR="00E34437" w:rsidRPr="00C46ED3" w:rsidRDefault="00E34437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市工商局</w:t>
            </w:r>
          </w:p>
        </w:tc>
        <w:tc>
          <w:tcPr>
            <w:tcW w:w="1417" w:type="dxa"/>
          </w:tcPr>
          <w:p w:rsidR="00E34437" w:rsidRPr="00C46ED3" w:rsidRDefault="00E34437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市工商局、市城市行政执法局、市公安局、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霞山区政府、麻章区政府、湛江开发区管委会</w:t>
            </w:r>
          </w:p>
        </w:tc>
      </w:tr>
    </w:tbl>
    <w:p w:rsidR="00E34437" w:rsidRDefault="00E34437" w:rsidP="00DC4C95">
      <w:pPr>
        <w:spacing w:after="0" w:line="400" w:lineRule="exact"/>
        <w:rPr>
          <w:rFonts w:ascii="仿宋_GB2312" w:eastAsia="仿宋_GB2312"/>
          <w:sz w:val="24"/>
          <w:szCs w:val="24"/>
        </w:rPr>
      </w:pPr>
    </w:p>
    <w:p w:rsidR="00E34437" w:rsidRDefault="00E34437" w:rsidP="00DC4C95">
      <w:pPr>
        <w:spacing w:after="0" w:line="400" w:lineRule="exact"/>
        <w:rPr>
          <w:rFonts w:ascii="仿宋_GB2312" w:eastAsia="仿宋_GB2312"/>
          <w:sz w:val="24"/>
          <w:szCs w:val="24"/>
        </w:rPr>
      </w:pPr>
    </w:p>
    <w:p w:rsidR="00E34437" w:rsidRDefault="00E34437" w:rsidP="00DC4C95">
      <w:pPr>
        <w:spacing w:after="0" w:line="400" w:lineRule="exact"/>
        <w:rPr>
          <w:rFonts w:ascii="仿宋_GB2312" w:eastAsia="仿宋_GB2312"/>
          <w:sz w:val="24"/>
          <w:szCs w:val="24"/>
        </w:rPr>
      </w:pPr>
    </w:p>
    <w:p w:rsidR="00E34437" w:rsidRDefault="00E34437" w:rsidP="00DC4C95">
      <w:pPr>
        <w:spacing w:after="0" w:line="400" w:lineRule="exact"/>
        <w:rPr>
          <w:rFonts w:ascii="仿宋_GB2312" w:eastAsia="仿宋_GB2312"/>
          <w:sz w:val="24"/>
          <w:szCs w:val="24"/>
        </w:rPr>
      </w:pPr>
    </w:p>
    <w:p w:rsidR="00E34437" w:rsidRPr="00151747" w:rsidRDefault="00E34437" w:rsidP="00DC4C95">
      <w:pPr>
        <w:spacing w:after="0" w:line="400" w:lineRule="exact"/>
        <w:rPr>
          <w:rFonts w:ascii="仿宋_GB2312" w:eastAsia="仿宋_GB2312"/>
          <w:sz w:val="24"/>
          <w:szCs w:val="24"/>
        </w:rPr>
      </w:pPr>
    </w:p>
    <w:p w:rsidR="00E34437" w:rsidRPr="00DC4C95" w:rsidRDefault="00E34437"/>
    <w:sectPr w:rsidR="00E34437" w:rsidRPr="00DC4C95" w:rsidSect="009C322A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437" w:rsidRDefault="00E34437" w:rsidP="002E6B26">
      <w:pPr>
        <w:spacing w:after="0"/>
      </w:pPr>
      <w:r>
        <w:separator/>
      </w:r>
    </w:p>
  </w:endnote>
  <w:endnote w:type="continuationSeparator" w:id="1">
    <w:p w:rsidR="00E34437" w:rsidRDefault="00E34437" w:rsidP="002E6B2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437" w:rsidRDefault="00E34437">
    <w:pPr>
      <w:pStyle w:val="Footer"/>
      <w:jc w:val="center"/>
    </w:pPr>
    <w:fldSimple w:instr=" PAGE   \* MERGEFORMAT ">
      <w:r w:rsidRPr="00BC49E9">
        <w:rPr>
          <w:noProof/>
          <w:lang w:val="zh-CN"/>
        </w:rPr>
        <w:t>2</w:t>
      </w:r>
    </w:fldSimple>
  </w:p>
  <w:p w:rsidR="00E34437" w:rsidRDefault="00E344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437" w:rsidRDefault="00E34437" w:rsidP="002E6B26">
      <w:pPr>
        <w:spacing w:after="0"/>
      </w:pPr>
      <w:r>
        <w:separator/>
      </w:r>
    </w:p>
  </w:footnote>
  <w:footnote w:type="continuationSeparator" w:id="1">
    <w:p w:rsidR="00E34437" w:rsidRDefault="00E34437" w:rsidP="002E6B2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C95"/>
    <w:rsid w:val="0000226F"/>
    <w:rsid w:val="000A009E"/>
    <w:rsid w:val="000F4764"/>
    <w:rsid w:val="000F74D5"/>
    <w:rsid w:val="00151747"/>
    <w:rsid w:val="001847E6"/>
    <w:rsid w:val="00240D9A"/>
    <w:rsid w:val="002A54E1"/>
    <w:rsid w:val="002C048C"/>
    <w:rsid w:val="002C42A1"/>
    <w:rsid w:val="002E6B26"/>
    <w:rsid w:val="0031796F"/>
    <w:rsid w:val="00336E7B"/>
    <w:rsid w:val="00395FFF"/>
    <w:rsid w:val="003B72BD"/>
    <w:rsid w:val="003E5DF9"/>
    <w:rsid w:val="00401594"/>
    <w:rsid w:val="004020AA"/>
    <w:rsid w:val="004A17ED"/>
    <w:rsid w:val="005865DF"/>
    <w:rsid w:val="005C1894"/>
    <w:rsid w:val="005F5A28"/>
    <w:rsid w:val="00663311"/>
    <w:rsid w:val="006B6489"/>
    <w:rsid w:val="006D03A1"/>
    <w:rsid w:val="006D2DDC"/>
    <w:rsid w:val="0072484E"/>
    <w:rsid w:val="0076094A"/>
    <w:rsid w:val="00763783"/>
    <w:rsid w:val="008221E4"/>
    <w:rsid w:val="00826F3A"/>
    <w:rsid w:val="00841E81"/>
    <w:rsid w:val="008A4E85"/>
    <w:rsid w:val="008F5C7E"/>
    <w:rsid w:val="009137DC"/>
    <w:rsid w:val="00984B8D"/>
    <w:rsid w:val="009C322A"/>
    <w:rsid w:val="00A00BF4"/>
    <w:rsid w:val="00A22346"/>
    <w:rsid w:val="00A53AC7"/>
    <w:rsid w:val="00AD6428"/>
    <w:rsid w:val="00AE4F60"/>
    <w:rsid w:val="00B8229C"/>
    <w:rsid w:val="00B86B56"/>
    <w:rsid w:val="00BC15E3"/>
    <w:rsid w:val="00BC49E9"/>
    <w:rsid w:val="00BE34E6"/>
    <w:rsid w:val="00C46ED3"/>
    <w:rsid w:val="00CE3282"/>
    <w:rsid w:val="00CF50CF"/>
    <w:rsid w:val="00CF6DBA"/>
    <w:rsid w:val="00D36452"/>
    <w:rsid w:val="00D44C4A"/>
    <w:rsid w:val="00DA3F52"/>
    <w:rsid w:val="00DA7D16"/>
    <w:rsid w:val="00DC4C95"/>
    <w:rsid w:val="00DD4A96"/>
    <w:rsid w:val="00DD5339"/>
    <w:rsid w:val="00E34437"/>
    <w:rsid w:val="00E70F21"/>
    <w:rsid w:val="00E7426A"/>
    <w:rsid w:val="00E9500A"/>
    <w:rsid w:val="00EA510A"/>
    <w:rsid w:val="00EE3601"/>
    <w:rsid w:val="00EF6DFC"/>
    <w:rsid w:val="00F10007"/>
    <w:rsid w:val="00FC2ECD"/>
    <w:rsid w:val="00FF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C9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C4C9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C4C95"/>
    <w:rPr>
      <w:rFonts w:ascii="Tahoma" w:eastAsia="微软雅黑" w:hAnsi="Tahoma" w:cs="Times New Roman"/>
      <w:kern w:val="0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DC4C9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C4C95"/>
    <w:rPr>
      <w:rFonts w:ascii="Tahoma" w:eastAsia="微软雅黑" w:hAnsi="Tahoma" w:cs="Times New Roman"/>
      <w:kern w:val="0"/>
      <w:sz w:val="22"/>
    </w:rPr>
  </w:style>
  <w:style w:type="paragraph" w:styleId="Header">
    <w:name w:val="header"/>
    <w:basedOn w:val="Normal"/>
    <w:link w:val="HeaderChar"/>
    <w:uiPriority w:val="99"/>
    <w:semiHidden/>
    <w:rsid w:val="00E7426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426A"/>
    <w:rPr>
      <w:rFonts w:ascii="Tahoma" w:eastAsia="微软雅黑" w:hAnsi="Tahoma" w:cs="Times New Roman"/>
      <w:kern w:val="0"/>
      <w:sz w:val="18"/>
      <w:szCs w:val="18"/>
    </w:rPr>
  </w:style>
  <w:style w:type="paragraph" w:styleId="ListParagraph">
    <w:name w:val="List Paragraph"/>
    <w:basedOn w:val="Normal"/>
    <w:uiPriority w:val="99"/>
    <w:qFormat/>
    <w:rsid w:val="002A54E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264</TotalTime>
  <Pages>9</Pages>
  <Words>419</Words>
  <Characters>2389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林尊从</dc:creator>
  <cp:keywords/>
  <dc:description/>
  <cp:lastModifiedBy>李晓琳</cp:lastModifiedBy>
  <cp:revision>20</cp:revision>
  <cp:lastPrinted>2016-02-01T01:15:00Z</cp:lastPrinted>
  <dcterms:created xsi:type="dcterms:W3CDTF">2016-01-22T07:43:00Z</dcterms:created>
  <dcterms:modified xsi:type="dcterms:W3CDTF">2016-02-18T02:48:00Z</dcterms:modified>
</cp:coreProperties>
</file>